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142A" w14:textId="00CB0A2B" w:rsidR="00C5061B" w:rsidRPr="006C4EDB" w:rsidRDefault="0030545B" w:rsidP="00486EDE">
      <w:pPr>
        <w:jc w:val="center"/>
        <w:rPr>
          <w:rFonts w:ascii="Calibri" w:hAnsi="Calibri"/>
          <w:b/>
          <w:sz w:val="28"/>
          <w:szCs w:val="28"/>
        </w:rPr>
      </w:pPr>
      <w:r>
        <w:rPr>
          <w:rFonts w:ascii="Calibri" w:hAnsi="Calibri"/>
          <w:b/>
          <w:sz w:val="28"/>
          <w:szCs w:val="28"/>
        </w:rPr>
        <w:t>Ecosystem Services –</w:t>
      </w:r>
      <w:r w:rsidR="00E47959">
        <w:rPr>
          <w:rFonts w:ascii="Calibri" w:hAnsi="Calibri"/>
          <w:b/>
          <w:sz w:val="28"/>
          <w:szCs w:val="28"/>
        </w:rPr>
        <w:t xml:space="preserve"> </w:t>
      </w:r>
      <w:r w:rsidR="00DB6B94">
        <w:rPr>
          <w:rFonts w:ascii="Calibri" w:hAnsi="Calibri"/>
          <w:b/>
          <w:sz w:val="28"/>
          <w:szCs w:val="28"/>
        </w:rPr>
        <w:t>How</w:t>
      </w:r>
      <w:r w:rsidR="00486EDE">
        <w:rPr>
          <w:rFonts w:ascii="Calibri" w:hAnsi="Calibri"/>
          <w:b/>
          <w:sz w:val="28"/>
          <w:szCs w:val="28"/>
        </w:rPr>
        <w:t xml:space="preserve"> </w:t>
      </w:r>
      <w:r w:rsidR="00FE64B2">
        <w:rPr>
          <w:rFonts w:ascii="Calibri" w:hAnsi="Calibri"/>
          <w:b/>
          <w:sz w:val="28"/>
          <w:szCs w:val="28"/>
        </w:rPr>
        <w:t xml:space="preserve">Some </w:t>
      </w:r>
      <w:r w:rsidR="00DB6B94">
        <w:rPr>
          <w:rFonts w:ascii="Calibri" w:hAnsi="Calibri"/>
          <w:b/>
          <w:sz w:val="28"/>
          <w:szCs w:val="28"/>
        </w:rPr>
        <w:t>Wild Animal</w:t>
      </w:r>
      <w:r w:rsidR="00BA0196">
        <w:rPr>
          <w:rFonts w:ascii="Calibri" w:hAnsi="Calibri"/>
          <w:b/>
          <w:sz w:val="28"/>
          <w:szCs w:val="28"/>
        </w:rPr>
        <w:t>s</w:t>
      </w:r>
      <w:r w:rsidR="00DB6B94">
        <w:rPr>
          <w:rFonts w:ascii="Calibri" w:hAnsi="Calibri"/>
          <w:b/>
          <w:sz w:val="28"/>
          <w:szCs w:val="28"/>
        </w:rPr>
        <w:t xml:space="preserve"> </w:t>
      </w:r>
      <w:r w:rsidR="00BA0196">
        <w:rPr>
          <w:rFonts w:ascii="Calibri" w:hAnsi="Calibri"/>
          <w:b/>
          <w:sz w:val="28"/>
          <w:szCs w:val="28"/>
        </w:rPr>
        <w:t xml:space="preserve">Protect </w:t>
      </w:r>
      <w:r w:rsidR="00DB6B94">
        <w:rPr>
          <w:rFonts w:ascii="Calibri" w:hAnsi="Calibri"/>
          <w:b/>
          <w:sz w:val="28"/>
          <w:szCs w:val="28"/>
        </w:rPr>
        <w:t>Human Health</w:t>
      </w:r>
      <w:bookmarkStart w:id="0" w:name="_Hlk215296483"/>
      <w:r w:rsidR="00DD4DEF" w:rsidRPr="006C4EDB">
        <w:rPr>
          <w:rStyle w:val="FootnoteReference"/>
          <w:rFonts w:asciiTheme="minorHAnsi" w:hAnsiTheme="minorHAnsi"/>
          <w:sz w:val="28"/>
        </w:rPr>
        <w:footnoteReference w:id="1"/>
      </w:r>
      <w:bookmarkEnd w:id="0"/>
    </w:p>
    <w:p w14:paraId="6D84DAA8" w14:textId="76C61EA6" w:rsidR="0085103B" w:rsidRPr="0031078F" w:rsidRDefault="0085103B" w:rsidP="00D14095">
      <w:pPr>
        <w:rPr>
          <w:rFonts w:ascii="Calibri" w:hAnsi="Calibri"/>
          <w:color w:val="FF0000"/>
          <w:sz w:val="12"/>
          <w:szCs w:val="12"/>
        </w:rPr>
      </w:pPr>
    </w:p>
    <w:p w14:paraId="641B626B" w14:textId="583931F8" w:rsidR="0030545B" w:rsidRDefault="0030545B" w:rsidP="0030545B">
      <w:pPr>
        <w:rPr>
          <w:rFonts w:ascii="Calibri" w:hAnsi="Calibri"/>
        </w:rPr>
      </w:pPr>
      <w:r>
        <w:rPr>
          <w:rFonts w:ascii="Calibri" w:hAnsi="Calibri"/>
        </w:rPr>
        <w:t xml:space="preserve">An </w:t>
      </w:r>
      <w:r w:rsidRPr="00537036">
        <w:rPr>
          <w:rFonts w:ascii="Calibri" w:hAnsi="Calibri"/>
          <w:b/>
        </w:rPr>
        <w:t xml:space="preserve">ecosystem </w:t>
      </w:r>
      <w:r>
        <w:rPr>
          <w:rFonts w:ascii="Calibri" w:hAnsi="Calibri"/>
        </w:rPr>
        <w:t>is a community of living organisms (plants, animals, and</w:t>
      </w:r>
      <w:r w:rsidR="009A4120">
        <w:rPr>
          <w:rFonts w:ascii="Calibri" w:hAnsi="Calibri"/>
        </w:rPr>
        <w:t xml:space="preserve"> microorganisms</w:t>
      </w:r>
      <w:r>
        <w:rPr>
          <w:rFonts w:ascii="Calibri" w:hAnsi="Calibri"/>
        </w:rPr>
        <w:t>) interacting with each other and their environment.</w:t>
      </w:r>
    </w:p>
    <w:p w14:paraId="099B9597" w14:textId="77777777" w:rsidR="0030545B" w:rsidRPr="007C7D9F" w:rsidRDefault="0030545B" w:rsidP="0030545B">
      <w:pPr>
        <w:rPr>
          <w:rFonts w:ascii="Calibri" w:hAnsi="Calibri"/>
          <w:color w:val="FF0000"/>
          <w:sz w:val="12"/>
          <w:szCs w:val="12"/>
        </w:rPr>
      </w:pPr>
    </w:p>
    <w:tbl>
      <w:tblPr>
        <w:tblStyle w:val="TableGrid"/>
        <w:tblW w:w="9576" w:type="dxa"/>
        <w:jc w:val="center"/>
        <w:tblLook w:val="04A0" w:firstRow="1" w:lastRow="0" w:firstColumn="1" w:lastColumn="0" w:noHBand="0" w:noVBand="1"/>
      </w:tblPr>
      <w:tblGrid>
        <w:gridCol w:w="2362"/>
        <w:gridCol w:w="7214"/>
      </w:tblGrid>
      <w:tr w:rsidR="0030545B" w14:paraId="5036D66F" w14:textId="77777777">
        <w:trPr>
          <w:jc w:val="center"/>
        </w:trPr>
        <w:tc>
          <w:tcPr>
            <w:tcW w:w="2914" w:type="dxa"/>
            <w:tcBorders>
              <w:top w:val="nil"/>
              <w:left w:val="nil"/>
              <w:bottom w:val="nil"/>
            </w:tcBorders>
          </w:tcPr>
          <w:p w14:paraId="30C678DB" w14:textId="1A158736" w:rsidR="0030545B" w:rsidRDefault="0030545B">
            <w:pPr>
              <w:rPr>
                <w:rFonts w:asciiTheme="minorHAnsi" w:hAnsiTheme="minorHAnsi" w:cstheme="minorHAnsi"/>
              </w:rPr>
            </w:pPr>
            <w:r w:rsidRPr="003B2DD6">
              <w:rPr>
                <w:rFonts w:ascii="Calibri" w:hAnsi="Calibri"/>
                <w:b/>
              </w:rPr>
              <w:t xml:space="preserve">Ecosystem services </w:t>
            </w:r>
            <w:r>
              <w:rPr>
                <w:rFonts w:ascii="Calibri" w:hAnsi="Calibri"/>
              </w:rPr>
              <w:t xml:space="preserve">are the benefits that humans receive from nature. One </w:t>
            </w:r>
            <w:r w:rsidRPr="00A34FC6">
              <w:rPr>
                <w:rFonts w:asciiTheme="minorHAnsi" w:hAnsiTheme="minorHAnsi" w:cstheme="minorHAnsi"/>
              </w:rPr>
              <w:t>example</w:t>
            </w:r>
            <w:r>
              <w:rPr>
                <w:rFonts w:asciiTheme="minorHAnsi" w:hAnsiTheme="minorHAnsi" w:cstheme="minorHAnsi"/>
              </w:rPr>
              <w:t xml:space="preserve"> is pollination</w:t>
            </w:r>
            <w:r w:rsidR="00970290">
              <w:rPr>
                <w:rFonts w:asciiTheme="minorHAnsi" w:hAnsiTheme="minorHAnsi" w:cstheme="minorHAnsi"/>
              </w:rPr>
              <w:t>. W</w:t>
            </w:r>
            <w:r w:rsidRPr="00A34FC6">
              <w:rPr>
                <w:rFonts w:asciiTheme="minorHAnsi" w:hAnsiTheme="minorHAnsi" w:cstheme="minorHAnsi"/>
              </w:rPr>
              <w:t>ild bees</w:t>
            </w:r>
            <w:r w:rsidR="00063EB5">
              <w:rPr>
                <w:rFonts w:asciiTheme="minorHAnsi" w:hAnsiTheme="minorHAnsi" w:cstheme="minorHAnsi"/>
              </w:rPr>
              <w:t xml:space="preserve"> and other </w:t>
            </w:r>
            <w:r w:rsidR="00CD4B6F">
              <w:rPr>
                <w:rFonts w:asciiTheme="minorHAnsi" w:hAnsiTheme="minorHAnsi" w:cstheme="minorHAnsi"/>
              </w:rPr>
              <w:t xml:space="preserve">wild </w:t>
            </w:r>
            <w:r w:rsidR="00063EB5">
              <w:rPr>
                <w:rFonts w:asciiTheme="minorHAnsi" w:hAnsiTheme="minorHAnsi" w:cstheme="minorHAnsi"/>
              </w:rPr>
              <w:t>animals</w:t>
            </w:r>
            <w:r w:rsidRPr="00A34FC6">
              <w:rPr>
                <w:rFonts w:asciiTheme="minorHAnsi" w:hAnsiTheme="minorHAnsi" w:cstheme="minorHAnsi"/>
              </w:rPr>
              <w:t xml:space="preserve"> carry the pollen from the male part of one flower to the female part of another flower</w:t>
            </w:r>
            <w:r w:rsidR="00063EB5">
              <w:rPr>
                <w:rFonts w:asciiTheme="minorHAnsi" w:hAnsiTheme="minorHAnsi" w:cstheme="minorHAnsi"/>
              </w:rPr>
              <w:t>. Pollination allows plants to</w:t>
            </w:r>
            <w:r>
              <w:rPr>
                <w:rFonts w:asciiTheme="minorHAnsi" w:hAnsiTheme="minorHAnsi" w:cstheme="minorHAnsi"/>
              </w:rPr>
              <w:t xml:space="preserve"> make seeds and fruits around the seeds</w:t>
            </w:r>
            <w:r w:rsidRPr="00A34FC6">
              <w:rPr>
                <w:rFonts w:asciiTheme="minorHAnsi" w:hAnsiTheme="minorHAnsi" w:cstheme="minorHAnsi"/>
              </w:rPr>
              <w:t>.</w:t>
            </w:r>
            <w:r>
              <w:rPr>
                <w:rFonts w:asciiTheme="minorHAnsi" w:hAnsiTheme="minorHAnsi" w:cstheme="minorHAnsi"/>
              </w:rPr>
              <w:t xml:space="preserve"> Other examples of ecosystem services are described in the figure.</w:t>
            </w:r>
          </w:p>
          <w:p w14:paraId="49172979" w14:textId="77777777" w:rsidR="0030545B" w:rsidRDefault="0030545B">
            <w:pPr>
              <w:rPr>
                <w:rFonts w:ascii="Calibri" w:hAnsi="Calibri"/>
              </w:rPr>
            </w:pPr>
          </w:p>
          <w:p w14:paraId="189EDE7A" w14:textId="77777777" w:rsidR="0030545B" w:rsidRDefault="0030545B">
            <w:pPr>
              <w:rPr>
                <w:noProof/>
              </w:rPr>
            </w:pPr>
          </w:p>
        </w:tc>
        <w:tc>
          <w:tcPr>
            <w:tcW w:w="6436" w:type="dxa"/>
          </w:tcPr>
          <w:p w14:paraId="21C9A7CB" w14:textId="77777777" w:rsidR="0030545B" w:rsidRPr="000977C2" w:rsidRDefault="0030545B">
            <w:r>
              <w:rPr>
                <w:noProof/>
              </w:rPr>
              <w:drawing>
                <wp:inline distT="0" distB="0" distL="0" distR="0" wp14:anchorId="62932D41" wp14:editId="4AE7DE4E">
                  <wp:extent cx="4443984" cy="4718304"/>
                  <wp:effectExtent l="0" t="0" r="0" b="6350"/>
                  <wp:docPr id="6903281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28104" name="Picture 690328104"/>
                          <pic:cNvPicPr/>
                        </pic:nvPicPr>
                        <pic:blipFill rotWithShape="1">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l="940" t="468" r="50480" b="24438"/>
                          <a:stretch>
                            <a:fillRect/>
                          </a:stretch>
                        </pic:blipFill>
                        <pic:spPr bwMode="auto">
                          <a:xfrm>
                            <a:off x="0" y="0"/>
                            <a:ext cx="4443984" cy="4718304"/>
                          </a:xfrm>
                          <a:prstGeom prst="rect">
                            <a:avLst/>
                          </a:prstGeom>
                          <a:ln>
                            <a:noFill/>
                          </a:ln>
                          <a:extLst>
                            <a:ext uri="{53640926-AAD7-44D8-BBD7-CCE9431645EC}">
                              <a14:shadowObscured xmlns:a14="http://schemas.microsoft.com/office/drawing/2010/main"/>
                            </a:ext>
                          </a:extLst>
                        </pic:spPr>
                      </pic:pic>
                    </a:graphicData>
                  </a:graphic>
                </wp:inline>
              </w:drawing>
            </w:r>
          </w:p>
        </w:tc>
      </w:tr>
    </w:tbl>
    <w:p w14:paraId="62CD494C" w14:textId="77777777" w:rsidR="0030545B" w:rsidRDefault="0030545B" w:rsidP="0030545B">
      <w:pPr>
        <w:rPr>
          <w:rFonts w:ascii="Calibri" w:hAnsi="Calibri"/>
          <w:sz w:val="16"/>
          <w:szCs w:val="16"/>
        </w:rPr>
      </w:pPr>
    </w:p>
    <w:p w14:paraId="59B832B0" w14:textId="4E57BFE7" w:rsidR="0030545B" w:rsidRPr="00C12C8F" w:rsidRDefault="009A4120" w:rsidP="0030545B">
      <w:pPr>
        <w:rPr>
          <w:rFonts w:asciiTheme="minorHAnsi" w:hAnsiTheme="minorHAnsi" w:cstheme="minorHAnsi"/>
        </w:rPr>
      </w:pPr>
      <w:r>
        <w:rPr>
          <w:rFonts w:ascii="Calibri" w:hAnsi="Calibri"/>
        </w:rPr>
        <w:t xml:space="preserve">Another </w:t>
      </w:r>
      <w:r w:rsidR="0030545B">
        <w:rPr>
          <w:rFonts w:ascii="Calibri" w:hAnsi="Calibri"/>
        </w:rPr>
        <w:t xml:space="preserve">ecosystem service </w:t>
      </w:r>
      <w:r>
        <w:rPr>
          <w:rFonts w:ascii="Calibri" w:hAnsi="Calibri"/>
        </w:rPr>
        <w:t xml:space="preserve">is </w:t>
      </w:r>
      <w:r w:rsidR="0030545B">
        <w:rPr>
          <w:rFonts w:ascii="Calibri" w:hAnsi="Calibri"/>
        </w:rPr>
        <w:t>provided by scavengers</w:t>
      </w:r>
      <w:r>
        <w:rPr>
          <w:rFonts w:ascii="Calibri" w:hAnsi="Calibri"/>
        </w:rPr>
        <w:t xml:space="preserve"> and</w:t>
      </w:r>
      <w:r w:rsidR="0030545B">
        <w:rPr>
          <w:rFonts w:ascii="Calibri" w:hAnsi="Calibri"/>
        </w:rPr>
        <w:t xml:space="preserve"> decomposers.</w:t>
      </w:r>
    </w:p>
    <w:p w14:paraId="06AEC360" w14:textId="147FFC1A" w:rsidR="0030545B" w:rsidRPr="00C12C8F" w:rsidRDefault="0030545B" w:rsidP="0030545B">
      <w:pPr>
        <w:pStyle w:val="ListParagraph"/>
        <w:numPr>
          <w:ilvl w:val="0"/>
          <w:numId w:val="46"/>
        </w:numPr>
        <w:rPr>
          <w:rFonts w:asciiTheme="minorHAnsi" w:hAnsiTheme="minorHAnsi" w:cstheme="minorHAnsi"/>
        </w:rPr>
      </w:pPr>
      <w:r w:rsidRPr="00C12C8F">
        <w:rPr>
          <w:rFonts w:asciiTheme="minorHAnsi" w:hAnsiTheme="minorHAnsi" w:cstheme="minorHAnsi"/>
          <w:b/>
        </w:rPr>
        <w:t xml:space="preserve">Scavengers </w:t>
      </w:r>
      <w:r w:rsidRPr="00C12C8F">
        <w:rPr>
          <w:rFonts w:asciiTheme="minorHAnsi" w:hAnsiTheme="minorHAnsi" w:cstheme="minorHAnsi"/>
        </w:rPr>
        <w:t>(e.g. vultures) eat dead animals and release small</w:t>
      </w:r>
      <w:r w:rsidR="006A7CC4">
        <w:rPr>
          <w:rFonts w:asciiTheme="minorHAnsi" w:hAnsiTheme="minorHAnsi" w:cstheme="minorHAnsi"/>
        </w:rPr>
        <w:t xml:space="preserve"> molecules</w:t>
      </w:r>
      <w:r w:rsidRPr="00C12C8F">
        <w:rPr>
          <w:rFonts w:asciiTheme="minorHAnsi" w:hAnsiTheme="minorHAnsi" w:cstheme="minorHAnsi"/>
        </w:rPr>
        <w:t>.</w:t>
      </w:r>
    </w:p>
    <w:p w14:paraId="7989EC39" w14:textId="03472145" w:rsidR="0030545B" w:rsidRPr="00C12C8F" w:rsidRDefault="0030545B" w:rsidP="0030545B">
      <w:pPr>
        <w:pStyle w:val="ListParagraph"/>
        <w:numPr>
          <w:ilvl w:val="0"/>
          <w:numId w:val="46"/>
        </w:numPr>
        <w:rPr>
          <w:rFonts w:asciiTheme="minorHAnsi" w:hAnsiTheme="minorHAnsi" w:cstheme="minorHAnsi"/>
        </w:rPr>
      </w:pPr>
      <w:r w:rsidRPr="00C12C8F">
        <w:rPr>
          <w:rFonts w:asciiTheme="minorHAnsi" w:hAnsiTheme="minorHAnsi" w:cstheme="minorHAnsi"/>
          <w:b/>
        </w:rPr>
        <w:t xml:space="preserve">Decomposers </w:t>
      </w:r>
      <w:r w:rsidRPr="00C12C8F">
        <w:rPr>
          <w:rFonts w:asciiTheme="minorHAnsi" w:hAnsiTheme="minorHAnsi" w:cstheme="minorHAnsi"/>
        </w:rPr>
        <w:t>(e.g. fungi and bacteria) break down organic</w:t>
      </w:r>
      <w:r w:rsidR="00CD4B6F">
        <w:rPr>
          <w:rFonts w:asciiTheme="minorHAnsi" w:hAnsiTheme="minorHAnsi" w:cstheme="minorHAnsi"/>
        </w:rPr>
        <w:t xml:space="preserve"> molecules </w:t>
      </w:r>
      <w:r w:rsidRPr="00C12C8F">
        <w:rPr>
          <w:rFonts w:asciiTheme="minorHAnsi" w:hAnsiTheme="minorHAnsi" w:cstheme="minorHAnsi"/>
        </w:rPr>
        <w:t>into smaller</w:t>
      </w:r>
      <w:r w:rsidR="006A7CC4">
        <w:rPr>
          <w:rFonts w:asciiTheme="minorHAnsi" w:hAnsiTheme="minorHAnsi" w:cstheme="minorHAnsi"/>
        </w:rPr>
        <w:t xml:space="preserve"> molecules</w:t>
      </w:r>
      <w:r w:rsidRPr="00C12C8F">
        <w:rPr>
          <w:rFonts w:asciiTheme="minorHAnsi" w:hAnsiTheme="minorHAnsi" w:cstheme="minorHAnsi"/>
        </w:rPr>
        <w:t xml:space="preserve">. </w:t>
      </w:r>
    </w:p>
    <w:p w14:paraId="3B38494F" w14:textId="111009BF" w:rsidR="0030545B" w:rsidRPr="00C12C8F" w:rsidRDefault="0030545B" w:rsidP="0030545B">
      <w:pPr>
        <w:pStyle w:val="ListParagraph"/>
        <w:numPr>
          <w:ilvl w:val="0"/>
          <w:numId w:val="46"/>
        </w:numPr>
        <w:rPr>
          <w:rFonts w:asciiTheme="minorHAnsi" w:hAnsiTheme="minorHAnsi" w:cstheme="minorHAnsi"/>
          <w:b/>
          <w:sz w:val="8"/>
          <w:szCs w:val="8"/>
        </w:rPr>
      </w:pPr>
      <w:r w:rsidRPr="00C12C8F">
        <w:rPr>
          <w:rFonts w:asciiTheme="minorHAnsi" w:hAnsiTheme="minorHAnsi" w:cstheme="minorHAnsi"/>
        </w:rPr>
        <w:t>These smaller</w:t>
      </w:r>
      <w:r w:rsidR="006A7CC4">
        <w:rPr>
          <w:rFonts w:asciiTheme="minorHAnsi" w:hAnsiTheme="minorHAnsi" w:cstheme="minorHAnsi"/>
        </w:rPr>
        <w:t xml:space="preserve"> molecules </w:t>
      </w:r>
      <w:r w:rsidRPr="00C12C8F">
        <w:rPr>
          <w:rFonts w:asciiTheme="minorHAnsi" w:hAnsiTheme="minorHAnsi" w:cstheme="minorHAnsi"/>
        </w:rPr>
        <w:t>(e.g. CO</w:t>
      </w:r>
      <w:r w:rsidRPr="00C12C8F">
        <w:rPr>
          <w:rFonts w:asciiTheme="minorHAnsi" w:hAnsiTheme="minorHAnsi" w:cstheme="minorHAnsi"/>
          <w:vertAlign w:val="subscript"/>
        </w:rPr>
        <w:t>2</w:t>
      </w:r>
      <w:r w:rsidRPr="00C12C8F">
        <w:rPr>
          <w:rFonts w:asciiTheme="minorHAnsi" w:hAnsiTheme="minorHAnsi" w:cstheme="minorHAnsi"/>
        </w:rPr>
        <w:t>)</w:t>
      </w:r>
      <w:r>
        <w:rPr>
          <w:rFonts w:asciiTheme="minorHAnsi" w:hAnsiTheme="minorHAnsi" w:cstheme="minorHAnsi"/>
        </w:rPr>
        <w:t xml:space="preserve"> are </w:t>
      </w:r>
      <w:r w:rsidRPr="00C12C8F">
        <w:rPr>
          <w:rFonts w:asciiTheme="minorHAnsi" w:hAnsiTheme="minorHAnsi" w:cstheme="minorHAnsi"/>
        </w:rPr>
        <w:t>nutrients</w:t>
      </w:r>
      <w:r>
        <w:rPr>
          <w:rFonts w:asciiTheme="minorHAnsi" w:hAnsiTheme="minorHAnsi" w:cstheme="minorHAnsi"/>
        </w:rPr>
        <w:t xml:space="preserve"> that </w:t>
      </w:r>
      <w:r w:rsidRPr="00C12C8F">
        <w:rPr>
          <w:rFonts w:asciiTheme="minorHAnsi" w:hAnsiTheme="minorHAnsi" w:cstheme="minorHAnsi"/>
        </w:rPr>
        <w:t>plants</w:t>
      </w:r>
      <w:r>
        <w:rPr>
          <w:rFonts w:asciiTheme="minorHAnsi" w:hAnsiTheme="minorHAnsi" w:cstheme="minorHAnsi"/>
        </w:rPr>
        <w:t xml:space="preserve"> can use to make plant molecules</w:t>
      </w:r>
      <w:r w:rsidRPr="00C12C8F">
        <w:rPr>
          <w:rFonts w:asciiTheme="minorHAnsi" w:hAnsiTheme="minorHAnsi" w:cstheme="minorHAnsi"/>
        </w:rPr>
        <w:t>.</w:t>
      </w:r>
      <w:r w:rsidRPr="00C12C8F">
        <w:rPr>
          <w:rFonts w:asciiTheme="minorHAnsi" w:hAnsiTheme="minorHAnsi" w:cstheme="minorHAnsi"/>
          <w:b/>
          <w:sz w:val="8"/>
          <w:szCs w:val="8"/>
        </w:rPr>
        <w:t xml:space="preserve"> </w:t>
      </w:r>
    </w:p>
    <w:p w14:paraId="79612640" w14:textId="77777777" w:rsidR="0030545B" w:rsidRPr="00C12C8F" w:rsidRDefault="0030545B" w:rsidP="0030545B">
      <w:pPr>
        <w:rPr>
          <w:rFonts w:asciiTheme="minorHAnsi" w:hAnsiTheme="minorHAnsi" w:cstheme="minorHAnsi"/>
          <w:b/>
          <w:sz w:val="16"/>
          <w:szCs w:val="16"/>
        </w:rPr>
      </w:pPr>
    </w:p>
    <w:p w14:paraId="1F055B31" w14:textId="7A97A854" w:rsidR="0030545B" w:rsidRPr="00C12C8F" w:rsidRDefault="009A4120" w:rsidP="0030545B">
      <w:pPr>
        <w:rPr>
          <w:rFonts w:asciiTheme="minorHAnsi" w:hAnsiTheme="minorHAnsi" w:cstheme="minorHAnsi"/>
        </w:rPr>
      </w:pPr>
      <w:r>
        <w:rPr>
          <w:rFonts w:asciiTheme="minorHAnsi" w:hAnsiTheme="minorHAnsi" w:cstheme="minorHAnsi"/>
          <w:b/>
        </w:rPr>
        <w:t>1</w:t>
      </w:r>
      <w:r w:rsidRPr="00C12C8F">
        <w:rPr>
          <w:rFonts w:asciiTheme="minorHAnsi" w:hAnsiTheme="minorHAnsi" w:cstheme="minorHAnsi"/>
          <w:b/>
        </w:rPr>
        <w:t>.</w:t>
      </w:r>
      <w:r>
        <w:rPr>
          <w:rFonts w:asciiTheme="minorHAnsi" w:hAnsiTheme="minorHAnsi" w:cstheme="minorHAnsi"/>
        </w:rPr>
        <w:t xml:space="preserve"> What ecosystem service</w:t>
      </w:r>
      <w:r w:rsidR="00063EB5">
        <w:rPr>
          <w:rFonts w:asciiTheme="minorHAnsi" w:hAnsiTheme="minorHAnsi" w:cstheme="minorHAnsi"/>
        </w:rPr>
        <w:t xml:space="preserve"> for agriculture</w:t>
      </w:r>
      <w:r>
        <w:rPr>
          <w:rFonts w:asciiTheme="minorHAnsi" w:hAnsiTheme="minorHAnsi" w:cstheme="minorHAnsi"/>
        </w:rPr>
        <w:t xml:space="preserve"> is provided by </w:t>
      </w:r>
      <w:r w:rsidRPr="00C12C8F">
        <w:rPr>
          <w:rFonts w:asciiTheme="minorHAnsi" w:hAnsiTheme="minorHAnsi" w:cstheme="minorHAnsi"/>
        </w:rPr>
        <w:t>scavengers</w:t>
      </w:r>
      <w:r>
        <w:rPr>
          <w:rFonts w:asciiTheme="minorHAnsi" w:hAnsiTheme="minorHAnsi" w:cstheme="minorHAnsi"/>
        </w:rPr>
        <w:t xml:space="preserve"> and </w:t>
      </w:r>
      <w:r w:rsidRPr="00C12C8F">
        <w:rPr>
          <w:rFonts w:asciiTheme="minorHAnsi" w:hAnsiTheme="minorHAnsi" w:cstheme="minorHAnsi"/>
        </w:rPr>
        <w:t>decomposers?</w:t>
      </w:r>
    </w:p>
    <w:p w14:paraId="2B8816AE" w14:textId="77777777" w:rsidR="0030545B" w:rsidRDefault="0030545B" w:rsidP="0030545B">
      <w:pPr>
        <w:rPr>
          <w:rFonts w:ascii="Calibri" w:hAnsi="Calibri"/>
        </w:rPr>
      </w:pPr>
    </w:p>
    <w:p w14:paraId="295771B5" w14:textId="77777777" w:rsidR="00E47959" w:rsidRPr="005D32AA" w:rsidRDefault="00E47959" w:rsidP="0030545B">
      <w:pPr>
        <w:rPr>
          <w:rFonts w:ascii="Calibri" w:hAnsi="Calibri"/>
        </w:rPr>
      </w:pPr>
    </w:p>
    <w:p w14:paraId="5068119F" w14:textId="77777777" w:rsidR="005D32AA" w:rsidRPr="005D32AA" w:rsidRDefault="005D32AA" w:rsidP="005D32AA">
      <w:pPr>
        <w:spacing w:after="200" w:line="276" w:lineRule="auto"/>
        <w:rPr>
          <w:rFonts w:ascii="Calibri" w:hAnsi="Calibri"/>
          <w:sz w:val="22"/>
          <w:szCs w:val="22"/>
        </w:rPr>
      </w:pPr>
    </w:p>
    <w:p w14:paraId="6B165601" w14:textId="77777777" w:rsidR="009A4120" w:rsidRDefault="009A4120" w:rsidP="005D32AA">
      <w:pPr>
        <w:spacing w:after="200" w:line="276" w:lineRule="auto"/>
        <w:rPr>
          <w:rFonts w:ascii="Calibri" w:hAnsi="Calibri"/>
        </w:rPr>
      </w:pPr>
    </w:p>
    <w:p w14:paraId="7C9358BE" w14:textId="62478C8C" w:rsidR="005D32AA" w:rsidRDefault="005D32AA" w:rsidP="005D32AA">
      <w:pPr>
        <w:spacing w:after="200" w:line="276" w:lineRule="auto"/>
        <w:rPr>
          <w:rFonts w:ascii="Calibri" w:hAnsi="Calibri"/>
        </w:rPr>
      </w:pPr>
      <w:r>
        <w:rPr>
          <w:rFonts w:ascii="Calibri" w:hAnsi="Calibri"/>
        </w:rPr>
        <w:t>In the pages that follow, you will analyze two examples of ecosystem services</w:t>
      </w:r>
      <w:r w:rsidR="009A4120">
        <w:rPr>
          <w:rFonts w:ascii="Calibri" w:hAnsi="Calibri"/>
        </w:rPr>
        <w:t>. These examples</w:t>
      </w:r>
      <w:r>
        <w:rPr>
          <w:rFonts w:ascii="Calibri" w:hAnsi="Calibri"/>
        </w:rPr>
        <w:t xml:space="preserve"> </w:t>
      </w:r>
      <w:r w:rsidR="009A4120">
        <w:rPr>
          <w:rFonts w:ascii="Calibri" w:hAnsi="Calibri"/>
        </w:rPr>
        <w:t xml:space="preserve">will </w:t>
      </w:r>
      <w:r>
        <w:rPr>
          <w:rFonts w:ascii="Calibri" w:hAnsi="Calibri"/>
        </w:rPr>
        <w:t>demonstrate how some wild animals protect human health.</w:t>
      </w:r>
      <w:r>
        <w:rPr>
          <w:rFonts w:ascii="Calibri" w:hAnsi="Calibri"/>
        </w:rPr>
        <w:br w:type="page"/>
      </w:r>
    </w:p>
    <w:p w14:paraId="396D82A9" w14:textId="77777777" w:rsidR="00D617C4" w:rsidRPr="00460782" w:rsidRDefault="00D617C4" w:rsidP="00D14095">
      <w:pPr>
        <w:rPr>
          <w:rFonts w:ascii="Calibri" w:hAnsi="Calibri"/>
          <w:sz w:val="28"/>
          <w:szCs w:val="28"/>
        </w:rPr>
      </w:pPr>
    </w:p>
    <w:p w14:paraId="63DF26A4" w14:textId="1181BE48" w:rsidR="0085103B" w:rsidRPr="0092067A" w:rsidRDefault="00EF2658" w:rsidP="00D14095">
      <w:pPr>
        <w:rPr>
          <w:rFonts w:asciiTheme="minorHAnsi" w:hAnsiTheme="minorHAnsi" w:cstheme="minorHAnsi"/>
          <w:color w:val="FF0000"/>
        </w:rPr>
      </w:pPr>
      <w:r>
        <w:rPr>
          <w:rFonts w:ascii="Calibri" w:hAnsi="Calibri"/>
        </w:rPr>
        <w:t xml:space="preserve">Watch “Vultures: the acid-puking, plague-busting heroes of the ecosystem” </w:t>
      </w:r>
      <w:r w:rsidRPr="0092067A">
        <w:rPr>
          <w:rFonts w:asciiTheme="minorHAnsi" w:hAnsiTheme="minorHAnsi" w:cstheme="minorHAnsi"/>
        </w:rPr>
        <w:t>(</w:t>
      </w:r>
      <w:hyperlink r:id="rId10" w:history="1">
        <w:r w:rsidRPr="0092067A">
          <w:rPr>
            <w:rStyle w:val="Hyperlink"/>
            <w:rFonts w:asciiTheme="minorHAnsi" w:hAnsiTheme="minorHAnsi" w:cstheme="minorHAnsi"/>
          </w:rPr>
          <w:t>https://www.youtube.com/watch?v=1WIUuGCIfcc</w:t>
        </w:r>
      </w:hyperlink>
      <w:r w:rsidRPr="0092067A">
        <w:rPr>
          <w:rFonts w:asciiTheme="minorHAnsi" w:hAnsiTheme="minorHAnsi" w:cstheme="minorHAnsi"/>
        </w:rPr>
        <w:t>).</w:t>
      </w:r>
    </w:p>
    <w:p w14:paraId="18979F7C" w14:textId="1CC53F18" w:rsidR="001D52E5" w:rsidRDefault="001D52E5" w:rsidP="00D14095">
      <w:pPr>
        <w:rPr>
          <w:rFonts w:ascii="Calibri" w:hAnsi="Calibri"/>
          <w:color w:val="FF0000"/>
          <w:sz w:val="16"/>
          <w:szCs w:val="16"/>
        </w:rPr>
      </w:pPr>
    </w:p>
    <w:tbl>
      <w:tblPr>
        <w:tblStyle w:val="TableGrid"/>
        <w:tblW w:w="9576" w:type="dxa"/>
        <w:jc w:val="center"/>
        <w:tblLook w:val="04A0" w:firstRow="1" w:lastRow="0" w:firstColumn="1" w:lastColumn="0" w:noHBand="0" w:noVBand="1"/>
      </w:tblPr>
      <w:tblGrid>
        <w:gridCol w:w="5250"/>
        <w:gridCol w:w="4326"/>
      </w:tblGrid>
      <w:tr w:rsidR="00BB3FC9" w14:paraId="67DF1252" w14:textId="77777777" w:rsidTr="00460782">
        <w:trPr>
          <w:jc w:val="center"/>
        </w:trPr>
        <w:tc>
          <w:tcPr>
            <w:tcW w:w="5250" w:type="dxa"/>
            <w:tcBorders>
              <w:top w:val="nil"/>
              <w:left w:val="nil"/>
              <w:bottom w:val="nil"/>
            </w:tcBorders>
          </w:tcPr>
          <w:p w14:paraId="2C124BB2" w14:textId="087796E3" w:rsidR="004D2584" w:rsidRDefault="003D4CFF" w:rsidP="000B7380">
            <w:pPr>
              <w:rPr>
                <w:rFonts w:ascii="Calibri" w:hAnsi="Calibri"/>
              </w:rPr>
            </w:pPr>
            <w:r>
              <w:rPr>
                <w:rFonts w:ascii="Calibri" w:hAnsi="Calibri"/>
                <w:b/>
              </w:rPr>
              <w:t>2</w:t>
            </w:r>
            <w:r w:rsidR="00C56485" w:rsidRPr="00C56485">
              <w:rPr>
                <w:rFonts w:ascii="Calibri" w:hAnsi="Calibri"/>
                <w:b/>
              </w:rPr>
              <w:t>.</w:t>
            </w:r>
            <w:r w:rsidR="00AE5667" w:rsidRPr="00C56485">
              <w:rPr>
                <w:rFonts w:ascii="Calibri" w:hAnsi="Calibri"/>
              </w:rPr>
              <w:t xml:space="preserve"> </w:t>
            </w:r>
            <w:r w:rsidR="00534BF9">
              <w:rPr>
                <w:rFonts w:ascii="Calibri" w:hAnsi="Calibri"/>
              </w:rPr>
              <w:t>Why don’t vultures get sick from eating infected dead bodies?</w:t>
            </w:r>
          </w:p>
          <w:p w14:paraId="2897428C" w14:textId="77777777" w:rsidR="00BB3FC9" w:rsidRDefault="00BB3FC9" w:rsidP="000B7380">
            <w:pPr>
              <w:rPr>
                <w:rFonts w:ascii="Calibri" w:hAnsi="Calibri"/>
              </w:rPr>
            </w:pPr>
          </w:p>
          <w:p w14:paraId="435E0699" w14:textId="77777777" w:rsidR="00783D3C" w:rsidRDefault="00783D3C" w:rsidP="000B7380">
            <w:pPr>
              <w:rPr>
                <w:rFonts w:ascii="Calibri" w:hAnsi="Calibri"/>
              </w:rPr>
            </w:pPr>
          </w:p>
          <w:p w14:paraId="0F294A72" w14:textId="77777777" w:rsidR="00783D3C" w:rsidRDefault="00783D3C" w:rsidP="000B7380">
            <w:pPr>
              <w:rPr>
                <w:rFonts w:ascii="Calibri" w:hAnsi="Calibri"/>
              </w:rPr>
            </w:pPr>
          </w:p>
          <w:p w14:paraId="7A30B953" w14:textId="77777777" w:rsidR="00783D3C" w:rsidRPr="00783D3C" w:rsidRDefault="00783D3C" w:rsidP="000B7380">
            <w:pPr>
              <w:rPr>
                <w:rFonts w:ascii="Calibri" w:hAnsi="Calibri"/>
                <w:sz w:val="28"/>
                <w:szCs w:val="28"/>
              </w:rPr>
            </w:pPr>
          </w:p>
          <w:p w14:paraId="7060AD96" w14:textId="531B71EB" w:rsidR="00783D3C" w:rsidRPr="004D2584" w:rsidRDefault="00783D3C" w:rsidP="000B7380">
            <w:pPr>
              <w:rPr>
                <w:rFonts w:ascii="Calibri" w:hAnsi="Calibri"/>
              </w:rPr>
            </w:pPr>
          </w:p>
        </w:tc>
        <w:tc>
          <w:tcPr>
            <w:tcW w:w="4326" w:type="dxa"/>
          </w:tcPr>
          <w:p w14:paraId="47F046F5" w14:textId="11DD2ED2" w:rsidR="00BB3FC9" w:rsidRDefault="00534BF9" w:rsidP="000B7380">
            <w:pPr>
              <w:rPr>
                <w:rFonts w:ascii="Calibri" w:hAnsi="Calibri"/>
                <w:sz w:val="16"/>
                <w:szCs w:val="16"/>
              </w:rPr>
            </w:pPr>
            <w:r>
              <w:rPr>
                <w:noProof/>
              </w:rPr>
              <w:drawing>
                <wp:inline distT="0" distB="0" distL="0" distR="0" wp14:anchorId="37D18184" wp14:editId="2EF929A9">
                  <wp:extent cx="2609850" cy="1508760"/>
                  <wp:effectExtent l="0" t="0" r="0" b="0"/>
                  <wp:docPr id="2057110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l="-736" t="11577" r="-141" b="1102"/>
                          <a:stretch>
                            <a:fillRect/>
                          </a:stretch>
                        </pic:blipFill>
                        <pic:spPr bwMode="auto">
                          <a:xfrm>
                            <a:off x="0" y="0"/>
                            <a:ext cx="2609850" cy="150876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2C919260" w14:textId="77777777" w:rsidR="00460782" w:rsidRPr="00460782" w:rsidRDefault="00460782" w:rsidP="00460782">
      <w:pPr>
        <w:rPr>
          <w:rFonts w:ascii="Calibri" w:hAnsi="Calibri"/>
          <w:sz w:val="8"/>
          <w:szCs w:val="8"/>
        </w:rPr>
      </w:pPr>
      <w:bookmarkStart w:id="1" w:name="_Hlk214787051"/>
    </w:p>
    <w:p w14:paraId="149D7DAB" w14:textId="2C67FE3F" w:rsidR="00665E6A" w:rsidRPr="00665E6A" w:rsidRDefault="00460782" w:rsidP="00460782">
      <w:pPr>
        <w:rPr>
          <w:rFonts w:asciiTheme="minorHAnsi" w:hAnsiTheme="minorHAnsi" w:cstheme="minorHAnsi"/>
        </w:rPr>
      </w:pPr>
      <w:r>
        <w:rPr>
          <w:rFonts w:ascii="Calibri" w:hAnsi="Calibri"/>
        </w:rPr>
        <w:t>To learn more, watch</w:t>
      </w:r>
      <w:r>
        <w:rPr>
          <w:rFonts w:ascii="Calibri" w:hAnsi="Calibri"/>
        </w:rPr>
        <w:t xml:space="preserve"> </w:t>
      </w:r>
      <w:r>
        <w:rPr>
          <w:rFonts w:ascii="Calibri" w:hAnsi="Calibri"/>
        </w:rPr>
        <w:t xml:space="preserve">“How a die-off of vultures cost a country </w:t>
      </w:r>
      <w:proofErr w:type="gramStart"/>
      <w:r>
        <w:rPr>
          <w:rFonts w:ascii="Calibri" w:hAnsi="Calibri"/>
        </w:rPr>
        <w:t>billions</w:t>
      </w:r>
      <w:proofErr w:type="gramEnd"/>
      <w:r>
        <w:rPr>
          <w:rFonts w:ascii="Calibri" w:hAnsi="Calibri"/>
        </w:rPr>
        <w:t>”</w:t>
      </w:r>
      <w:r w:rsidRPr="00665E6A">
        <w:rPr>
          <w:rFonts w:asciiTheme="minorHAnsi" w:hAnsiTheme="minorHAnsi" w:cstheme="minorHAnsi"/>
        </w:rPr>
        <w:t xml:space="preserve"> </w:t>
      </w:r>
      <w:r w:rsidR="00E31046" w:rsidRPr="00665E6A">
        <w:rPr>
          <w:rFonts w:asciiTheme="minorHAnsi" w:hAnsiTheme="minorHAnsi" w:cstheme="minorHAnsi"/>
        </w:rPr>
        <w:t>(</w:t>
      </w:r>
      <w:hyperlink r:id="rId13" w:history="1">
        <w:r w:rsidR="00BC0ED0" w:rsidRPr="00665E6A">
          <w:rPr>
            <w:rStyle w:val="Hyperlink"/>
            <w:rFonts w:asciiTheme="minorHAnsi" w:hAnsiTheme="minorHAnsi" w:cstheme="minorHAnsi"/>
          </w:rPr>
          <w:t>https://www.youtube.com/watch?v=OwYPzeD3TJc</w:t>
        </w:r>
      </w:hyperlink>
      <w:r w:rsidR="00E31046" w:rsidRPr="00665E6A">
        <w:rPr>
          <w:rFonts w:asciiTheme="minorHAnsi" w:hAnsiTheme="minorHAnsi" w:cstheme="minorHAnsi"/>
        </w:rPr>
        <w:t>).</w:t>
      </w:r>
      <w:bookmarkEnd w:id="1"/>
      <w:r w:rsidR="00E31046" w:rsidRPr="00665E6A">
        <w:rPr>
          <w:rFonts w:asciiTheme="minorHAnsi" w:hAnsiTheme="minorHAnsi" w:cstheme="minorHAnsi"/>
        </w:rPr>
        <w:t xml:space="preserve"> </w:t>
      </w:r>
      <w:r w:rsidR="00687239">
        <w:rPr>
          <w:rFonts w:asciiTheme="minorHAnsi" w:hAnsiTheme="minorHAnsi" w:cstheme="minorHAnsi"/>
        </w:rPr>
        <w:t>(</w:t>
      </w:r>
      <w:r w:rsidR="00665E6A" w:rsidRPr="00665E6A">
        <w:rPr>
          <w:rFonts w:asciiTheme="minorHAnsi" w:hAnsiTheme="minorHAnsi" w:cstheme="minorHAnsi"/>
        </w:rPr>
        <w:t>I suggest that you slow down this video to make it easier to understand. You can do this by tapping on the gear that appears when you hover over the bottom of the video; then tap on playback speed and set it to 0.8.</w:t>
      </w:r>
      <w:r w:rsidR="00687239">
        <w:rPr>
          <w:rFonts w:asciiTheme="minorHAnsi" w:hAnsiTheme="minorHAnsi" w:cstheme="minorHAnsi"/>
        </w:rPr>
        <w:t>)</w:t>
      </w:r>
    </w:p>
    <w:p w14:paraId="3E4F0114" w14:textId="77777777" w:rsidR="00E31046" w:rsidRDefault="00E31046" w:rsidP="00E31046">
      <w:pPr>
        <w:rPr>
          <w:rFonts w:ascii="Calibri" w:hAnsi="Calibri"/>
          <w:sz w:val="16"/>
          <w:szCs w:val="16"/>
        </w:rPr>
      </w:pPr>
    </w:p>
    <w:p w14:paraId="708B6877" w14:textId="021E5109" w:rsidR="00E45A13" w:rsidRDefault="003D4CFF" w:rsidP="00E31046">
      <w:pPr>
        <w:rPr>
          <w:rFonts w:ascii="Calibri" w:hAnsi="Calibri"/>
        </w:rPr>
      </w:pPr>
      <w:r>
        <w:rPr>
          <w:rFonts w:ascii="Calibri" w:hAnsi="Calibri"/>
          <w:b/>
        </w:rPr>
        <w:t xml:space="preserve">3. </w:t>
      </w:r>
      <w:r w:rsidR="00E31046">
        <w:rPr>
          <w:rFonts w:ascii="Calibri" w:hAnsi="Calibri"/>
        </w:rPr>
        <w:t>What caused the die</w:t>
      </w:r>
      <w:r w:rsidR="006F4587">
        <w:rPr>
          <w:rFonts w:ascii="Calibri" w:hAnsi="Calibri"/>
        </w:rPr>
        <w:t>-</w:t>
      </w:r>
      <w:r w:rsidR="00E31046">
        <w:rPr>
          <w:rFonts w:ascii="Calibri" w:hAnsi="Calibri"/>
        </w:rPr>
        <w:t>off of vultures in India?</w:t>
      </w:r>
    </w:p>
    <w:p w14:paraId="77E92984" w14:textId="652FA9A1" w:rsidR="00E31046" w:rsidRDefault="00E31046" w:rsidP="00E31046">
      <w:pPr>
        <w:rPr>
          <w:rFonts w:ascii="Calibri" w:hAnsi="Calibri"/>
        </w:rPr>
      </w:pPr>
    </w:p>
    <w:p w14:paraId="329E914B" w14:textId="77777777" w:rsidR="00E45A13" w:rsidRDefault="00E45A13" w:rsidP="000B7380">
      <w:pPr>
        <w:rPr>
          <w:rFonts w:ascii="Calibri" w:hAnsi="Calibri"/>
        </w:rPr>
      </w:pPr>
    </w:p>
    <w:p w14:paraId="5FC028C5" w14:textId="77777777" w:rsidR="00A34FC6" w:rsidRDefault="00A34FC6" w:rsidP="000B7380">
      <w:pPr>
        <w:rPr>
          <w:rFonts w:ascii="Calibri" w:hAnsi="Calibri"/>
        </w:rPr>
      </w:pPr>
    </w:p>
    <w:p w14:paraId="14D94B33" w14:textId="31352B05" w:rsidR="00BB61E4" w:rsidRPr="00783D3C" w:rsidRDefault="00BB61E4" w:rsidP="000B7380">
      <w:pPr>
        <w:rPr>
          <w:rFonts w:ascii="Calibri" w:hAnsi="Calibri"/>
          <w:sz w:val="16"/>
          <w:szCs w:val="16"/>
        </w:rPr>
      </w:pPr>
    </w:p>
    <w:tbl>
      <w:tblPr>
        <w:tblStyle w:val="TableGrid"/>
        <w:tblW w:w="9576" w:type="dxa"/>
        <w:jc w:val="center"/>
        <w:tblLook w:val="04A0" w:firstRow="1" w:lastRow="0" w:firstColumn="1" w:lastColumn="0" w:noHBand="0" w:noVBand="1"/>
      </w:tblPr>
      <w:tblGrid>
        <w:gridCol w:w="5400"/>
        <w:gridCol w:w="4176"/>
      </w:tblGrid>
      <w:tr w:rsidR="00BB3FC9" w14:paraId="30A4996A" w14:textId="77777777" w:rsidTr="004D1458">
        <w:trPr>
          <w:jc w:val="center"/>
        </w:trPr>
        <w:tc>
          <w:tcPr>
            <w:tcW w:w="5400" w:type="dxa"/>
            <w:tcBorders>
              <w:top w:val="nil"/>
              <w:left w:val="nil"/>
              <w:bottom w:val="nil"/>
            </w:tcBorders>
          </w:tcPr>
          <w:p w14:paraId="0E8F58F0" w14:textId="76EC9DCB" w:rsidR="00A914B2" w:rsidRDefault="003D4CFF" w:rsidP="00A914B2">
            <w:pPr>
              <w:rPr>
                <w:rFonts w:ascii="Calibri" w:hAnsi="Calibri"/>
              </w:rPr>
            </w:pPr>
            <w:r>
              <w:rPr>
                <w:rFonts w:ascii="Calibri" w:hAnsi="Calibri"/>
                <w:b/>
              </w:rPr>
              <w:t>4</w:t>
            </w:r>
            <w:r w:rsidR="00E31046">
              <w:rPr>
                <w:rFonts w:ascii="Calibri" w:hAnsi="Calibri"/>
                <w:b/>
              </w:rPr>
              <w:t>a</w:t>
            </w:r>
            <w:r w:rsidR="00E31046" w:rsidRPr="002C7F73">
              <w:rPr>
                <w:rFonts w:ascii="Calibri" w:hAnsi="Calibri"/>
                <w:b/>
              </w:rPr>
              <w:t xml:space="preserve">. </w:t>
            </w:r>
            <w:r w:rsidR="004D2584">
              <w:rPr>
                <w:rFonts w:ascii="Calibri" w:hAnsi="Calibri"/>
              </w:rPr>
              <w:t xml:space="preserve">When </w:t>
            </w:r>
            <w:r w:rsidR="004D2584" w:rsidRPr="0086757E">
              <w:rPr>
                <w:rFonts w:ascii="Calibri" w:hAnsi="Calibri"/>
              </w:rPr>
              <w:t>the</w:t>
            </w:r>
            <w:r w:rsidR="004D2584">
              <w:rPr>
                <w:rFonts w:ascii="Calibri" w:hAnsi="Calibri"/>
              </w:rPr>
              <w:t xml:space="preserve"> vulture</w:t>
            </w:r>
            <w:r w:rsidR="004D2584" w:rsidRPr="0086757E">
              <w:rPr>
                <w:rFonts w:ascii="Calibri" w:hAnsi="Calibri"/>
              </w:rPr>
              <w:t xml:space="preserve"> population</w:t>
            </w:r>
            <w:r w:rsidR="004D2584">
              <w:rPr>
                <w:rFonts w:ascii="Calibri" w:hAnsi="Calibri"/>
              </w:rPr>
              <w:t>s</w:t>
            </w:r>
            <w:r w:rsidR="004D2584" w:rsidRPr="0086757E">
              <w:rPr>
                <w:rFonts w:ascii="Calibri" w:hAnsi="Calibri"/>
              </w:rPr>
              <w:t xml:space="preserve"> decreased</w:t>
            </w:r>
            <w:r w:rsidR="004D2584">
              <w:rPr>
                <w:rFonts w:ascii="Calibri" w:hAnsi="Calibri"/>
              </w:rPr>
              <w:t xml:space="preserve">, why </w:t>
            </w:r>
            <w:r w:rsidR="004D2584" w:rsidRPr="0086757E">
              <w:rPr>
                <w:rFonts w:ascii="Calibri" w:hAnsi="Calibri"/>
              </w:rPr>
              <w:t xml:space="preserve">did the populations of </w:t>
            </w:r>
            <w:r w:rsidR="004D2584">
              <w:rPr>
                <w:rFonts w:ascii="Calibri" w:hAnsi="Calibri"/>
              </w:rPr>
              <w:t xml:space="preserve">rats and feral (wild) dogs </w:t>
            </w:r>
            <w:r w:rsidR="004D2584" w:rsidRPr="0086757E">
              <w:rPr>
                <w:rFonts w:ascii="Calibri" w:hAnsi="Calibri"/>
              </w:rPr>
              <w:t>increase?</w:t>
            </w:r>
          </w:p>
          <w:p w14:paraId="69BEAA37" w14:textId="77777777" w:rsidR="00BB3FC9" w:rsidRDefault="00BB3FC9" w:rsidP="000B7380">
            <w:pPr>
              <w:rPr>
                <w:rFonts w:ascii="Calibri" w:hAnsi="Calibri"/>
              </w:rPr>
            </w:pPr>
          </w:p>
          <w:p w14:paraId="35D0C3CE" w14:textId="77777777" w:rsidR="00336CBB" w:rsidRDefault="00336CBB" w:rsidP="000B7380">
            <w:pPr>
              <w:rPr>
                <w:rFonts w:ascii="Calibri" w:hAnsi="Calibri"/>
              </w:rPr>
            </w:pPr>
          </w:p>
          <w:p w14:paraId="49F761EB" w14:textId="212C5568" w:rsidR="00336CBB" w:rsidRPr="00E31046" w:rsidRDefault="00336CBB" w:rsidP="000B7380">
            <w:pPr>
              <w:rPr>
                <w:rFonts w:ascii="Calibri" w:hAnsi="Calibri"/>
              </w:rPr>
            </w:pPr>
          </w:p>
        </w:tc>
        <w:tc>
          <w:tcPr>
            <w:tcW w:w="4176" w:type="dxa"/>
          </w:tcPr>
          <w:p w14:paraId="32743F13" w14:textId="1D312469" w:rsidR="00BB3FC9" w:rsidRPr="00015762" w:rsidRDefault="00015762" w:rsidP="000B7380">
            <w:pPr>
              <w:rPr>
                <w:szCs w:val="16"/>
              </w:rPr>
            </w:pPr>
            <w:r>
              <w:rPr>
                <w:noProof/>
              </w:rPr>
              <w:drawing>
                <wp:inline distT="0" distB="0" distL="0" distR="0" wp14:anchorId="014E893E" wp14:editId="3CF3D2BC">
                  <wp:extent cx="847725" cy="1057274"/>
                  <wp:effectExtent l="0" t="0" r="0" b="0"/>
                  <wp:docPr id="1581761056" name="Picture 3" descr="A patient was allegedly bitten by rat in Telangana hospital. (Image for representation: Reu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patient was allegedly bitten by rat in Telangana hospital. (Image for representation: Reuters)"/>
                          <pic:cNvPicPr>
                            <a:picLocks noChangeAspect="1" noChangeArrowheads="1"/>
                          </pic:cNvPicPr>
                        </pic:nvPicPr>
                        <pic:blipFill rotWithShape="1">
                          <a:blip r:embed="rId14" cstate="print">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l="40866" t="-1074" r="11598" b="-3584"/>
                          <a:stretch>
                            <a:fillRect/>
                          </a:stretch>
                        </pic:blipFill>
                        <pic:spPr bwMode="auto">
                          <a:xfrm>
                            <a:off x="0" y="0"/>
                            <a:ext cx="848621" cy="1058392"/>
                          </a:xfrm>
                          <a:prstGeom prst="rect">
                            <a:avLst/>
                          </a:prstGeom>
                          <a:noFill/>
                          <a:ln>
                            <a:noFill/>
                          </a:ln>
                          <a:extLst>
                            <a:ext uri="{53640926-AAD7-44D8-BBD7-CCE9431645EC}">
                              <a14:shadowObscured xmlns:a14="http://schemas.microsoft.com/office/drawing/2010/main"/>
                            </a:ext>
                          </a:extLst>
                        </pic:spPr>
                      </pic:pic>
                    </a:graphicData>
                  </a:graphic>
                </wp:inline>
              </w:drawing>
            </w:r>
            <w:r w:rsidR="005C7713">
              <w:rPr>
                <w:noProof/>
              </w:rPr>
              <w:drawing>
                <wp:inline distT="0" distB="0" distL="0" distR="0" wp14:anchorId="003B4184" wp14:editId="4CE3E32C">
                  <wp:extent cx="1609725" cy="1628775"/>
                  <wp:effectExtent l="0" t="0" r="9525" b="9525"/>
                  <wp:docPr id="579218836" name="Picture 2" descr="The attacks have taken place in and around the town of Sitapur, northern In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attacks have taken place in and around the town of Sitapur, northern India"/>
                          <pic:cNvPicPr>
                            <a:picLocks noChangeAspect="1" noChangeArrowheads="1"/>
                          </pic:cNvPicPr>
                        </pic:nvPicPr>
                        <pic:blipFill rotWithShape="1">
                          <a:blip r:embed="rId16">
                            <a:extLst>
                              <a:ext uri="{28A0092B-C50C-407E-A947-70E740481C1C}">
                                <a14:useLocalDpi xmlns:a14="http://schemas.microsoft.com/office/drawing/2010/main" val="0"/>
                              </a:ext>
                            </a:extLst>
                          </a:blip>
                          <a:srcRect l="15384" t="17094" r="41558" b="5578"/>
                          <a:stretch>
                            <a:fillRect/>
                          </a:stretch>
                        </pic:blipFill>
                        <pic:spPr bwMode="auto">
                          <a:xfrm>
                            <a:off x="0" y="0"/>
                            <a:ext cx="1609959" cy="162901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41D5EAD" w14:textId="113B3A95" w:rsidR="00DB6B94" w:rsidRPr="00783D3C" w:rsidRDefault="00DB6B94" w:rsidP="000B7380">
      <w:pPr>
        <w:rPr>
          <w:rFonts w:ascii="Calibri" w:hAnsi="Calibri"/>
          <w:sz w:val="8"/>
          <w:szCs w:val="8"/>
        </w:rPr>
      </w:pPr>
    </w:p>
    <w:p w14:paraId="6950021B" w14:textId="3AC382F4" w:rsidR="005A76C0" w:rsidRDefault="003D4CFF" w:rsidP="000B7380">
      <w:pPr>
        <w:rPr>
          <w:rFonts w:ascii="Calibri" w:hAnsi="Calibri"/>
        </w:rPr>
      </w:pPr>
      <w:r>
        <w:rPr>
          <w:rFonts w:ascii="Calibri" w:hAnsi="Calibri"/>
          <w:b/>
        </w:rPr>
        <w:t>4</w:t>
      </w:r>
      <w:r w:rsidR="00336CBB" w:rsidRPr="00C718ED">
        <w:rPr>
          <w:rFonts w:ascii="Calibri" w:hAnsi="Calibri"/>
          <w:b/>
        </w:rPr>
        <w:t>b.</w:t>
      </w:r>
      <w:r w:rsidR="0085103B">
        <w:rPr>
          <w:rFonts w:ascii="Calibri" w:hAnsi="Calibri"/>
        </w:rPr>
        <w:t xml:space="preserve"> What advantage do </w:t>
      </w:r>
      <w:r w:rsidR="00336CBB">
        <w:rPr>
          <w:rFonts w:ascii="Calibri" w:hAnsi="Calibri"/>
        </w:rPr>
        <w:t xml:space="preserve">vultures </w:t>
      </w:r>
      <w:r w:rsidR="0085103B">
        <w:rPr>
          <w:rFonts w:ascii="Calibri" w:hAnsi="Calibri"/>
        </w:rPr>
        <w:t xml:space="preserve">have as scavengers, compared to </w:t>
      </w:r>
      <w:r w:rsidR="00336CBB">
        <w:rPr>
          <w:rFonts w:ascii="Calibri" w:hAnsi="Calibri"/>
        </w:rPr>
        <w:t>rats and feral dogs?</w:t>
      </w:r>
    </w:p>
    <w:p w14:paraId="6383467E" w14:textId="77777777" w:rsidR="00E45A13" w:rsidRDefault="00E45A13" w:rsidP="000B7380">
      <w:pPr>
        <w:rPr>
          <w:rFonts w:ascii="Calibri" w:hAnsi="Calibri"/>
        </w:rPr>
      </w:pPr>
    </w:p>
    <w:p w14:paraId="056E0A2B" w14:textId="2BE3F6E4" w:rsidR="00E45A13" w:rsidRDefault="00E45A13" w:rsidP="000B7380">
      <w:pPr>
        <w:rPr>
          <w:rFonts w:ascii="Calibri" w:hAnsi="Calibri"/>
        </w:rPr>
      </w:pPr>
    </w:p>
    <w:p w14:paraId="7B85FA77" w14:textId="77777777" w:rsidR="00336CBB" w:rsidRDefault="00336CBB" w:rsidP="000B7380">
      <w:pPr>
        <w:rPr>
          <w:rFonts w:ascii="Calibri" w:hAnsi="Calibri"/>
        </w:rPr>
      </w:pPr>
    </w:p>
    <w:p w14:paraId="0071FA2E" w14:textId="77777777" w:rsidR="00C47072" w:rsidRDefault="00C47072" w:rsidP="000B7380">
      <w:pPr>
        <w:rPr>
          <w:rFonts w:ascii="Calibri" w:hAnsi="Calibri"/>
        </w:rPr>
      </w:pPr>
    </w:p>
    <w:p w14:paraId="3B8E5833" w14:textId="258BD4DD" w:rsidR="00336CBB" w:rsidRPr="00C47072" w:rsidRDefault="00336CBB" w:rsidP="000B7380">
      <w:pPr>
        <w:rPr>
          <w:rFonts w:ascii="Calibri" w:hAnsi="Calibri"/>
          <w:sz w:val="16"/>
          <w:szCs w:val="16"/>
        </w:rPr>
      </w:pPr>
    </w:p>
    <w:p w14:paraId="5779B79C" w14:textId="7E39567B" w:rsidR="0086757E" w:rsidRDefault="003D4CFF" w:rsidP="000B7380">
      <w:pPr>
        <w:rPr>
          <w:rFonts w:ascii="Calibri" w:hAnsi="Calibri"/>
        </w:rPr>
      </w:pPr>
      <w:r>
        <w:rPr>
          <w:rFonts w:ascii="Calibri" w:hAnsi="Calibri"/>
          <w:b/>
        </w:rPr>
        <w:t>4</w:t>
      </w:r>
      <w:r w:rsidR="00E31046">
        <w:rPr>
          <w:rFonts w:ascii="Calibri" w:hAnsi="Calibri"/>
          <w:b/>
        </w:rPr>
        <w:t>c</w:t>
      </w:r>
      <w:r w:rsidR="00C718ED" w:rsidRPr="00C718ED">
        <w:rPr>
          <w:rFonts w:ascii="Calibri" w:hAnsi="Calibri"/>
          <w:b/>
        </w:rPr>
        <w:t xml:space="preserve">. </w:t>
      </w:r>
      <w:r w:rsidR="00A914B2">
        <w:rPr>
          <w:rFonts w:ascii="Calibri" w:hAnsi="Calibri"/>
        </w:rPr>
        <w:t>How did the die-off of vultures cost India billions of dollars?</w:t>
      </w:r>
    </w:p>
    <w:p w14:paraId="3DE66BCA" w14:textId="77777777" w:rsidR="00E45A13" w:rsidRDefault="00E45A13" w:rsidP="000B7380">
      <w:pPr>
        <w:rPr>
          <w:rFonts w:ascii="Calibri" w:hAnsi="Calibri"/>
          <w:b/>
        </w:rPr>
      </w:pPr>
    </w:p>
    <w:p w14:paraId="001AFE52" w14:textId="6988BDCE" w:rsidR="00A50962" w:rsidRDefault="00A50962" w:rsidP="000B7380">
      <w:pPr>
        <w:rPr>
          <w:rFonts w:ascii="Calibri" w:hAnsi="Calibri"/>
          <w:b/>
        </w:rPr>
      </w:pPr>
    </w:p>
    <w:p w14:paraId="6D827838" w14:textId="0376D020" w:rsidR="0086757E" w:rsidRPr="0086757E" w:rsidRDefault="0086757E" w:rsidP="000B7380">
      <w:pPr>
        <w:rPr>
          <w:rFonts w:ascii="Calibri" w:hAnsi="Calibri"/>
          <w:b/>
        </w:rPr>
      </w:pPr>
    </w:p>
    <w:p w14:paraId="10B7B5B1" w14:textId="77777777" w:rsidR="003D4CFF" w:rsidRPr="00460782" w:rsidRDefault="003D4CFF" w:rsidP="005A76C0">
      <w:pPr>
        <w:jc w:val="both"/>
        <w:rPr>
          <w:rFonts w:ascii="Calibri" w:hAnsi="Calibri"/>
          <w:b/>
          <w:sz w:val="28"/>
          <w:szCs w:val="28"/>
        </w:rPr>
      </w:pPr>
    </w:p>
    <w:p w14:paraId="616736D9" w14:textId="0B88AE23" w:rsidR="0030545B" w:rsidRPr="00B44B26" w:rsidRDefault="00783D3C" w:rsidP="0030545B">
      <w:pPr>
        <w:rPr>
          <w:rFonts w:ascii="Calibri" w:hAnsi="Calibri"/>
        </w:rPr>
      </w:pPr>
      <w:r>
        <w:rPr>
          <w:rFonts w:asciiTheme="minorHAnsi" w:hAnsiTheme="minorHAnsi" w:cstheme="minorHAnsi"/>
          <w:b/>
        </w:rPr>
        <w:t>4d</w:t>
      </w:r>
      <w:r w:rsidR="0030545B">
        <w:rPr>
          <w:rFonts w:asciiTheme="minorHAnsi" w:hAnsiTheme="minorHAnsi" w:cstheme="minorHAnsi"/>
          <w:b/>
        </w:rPr>
        <w:t>.</w:t>
      </w:r>
      <w:r w:rsidR="00B44B26">
        <w:rPr>
          <w:rFonts w:asciiTheme="minorHAnsi" w:hAnsiTheme="minorHAnsi" w:cstheme="minorHAnsi"/>
        </w:rPr>
        <w:t xml:space="preserve"> Suggest a practical approach that could have reduced this problem.</w:t>
      </w:r>
    </w:p>
    <w:p w14:paraId="4FB0115A" w14:textId="77777777" w:rsidR="0030545B" w:rsidRDefault="0030545B" w:rsidP="0030545B">
      <w:pPr>
        <w:rPr>
          <w:rFonts w:ascii="Calibri" w:hAnsi="Calibri"/>
        </w:rPr>
      </w:pPr>
    </w:p>
    <w:p w14:paraId="30968077" w14:textId="77777777" w:rsidR="0030545B" w:rsidRDefault="0030545B" w:rsidP="0030545B">
      <w:pPr>
        <w:rPr>
          <w:rFonts w:ascii="Calibri" w:hAnsi="Calibri"/>
        </w:rPr>
      </w:pPr>
    </w:p>
    <w:p w14:paraId="0CC6E65D" w14:textId="77777777" w:rsidR="00006EBB" w:rsidRDefault="00006EBB" w:rsidP="005A76C0">
      <w:pPr>
        <w:jc w:val="both"/>
        <w:rPr>
          <w:rFonts w:ascii="Calibri" w:hAnsi="Calibri"/>
          <w:b/>
        </w:rPr>
      </w:pPr>
    </w:p>
    <w:p w14:paraId="699640BA" w14:textId="77777777" w:rsidR="00B44B26" w:rsidRDefault="00B44B26" w:rsidP="005A76C0">
      <w:pPr>
        <w:jc w:val="both"/>
        <w:rPr>
          <w:rFonts w:ascii="Calibri" w:hAnsi="Calibri"/>
          <w:b/>
        </w:rPr>
      </w:pPr>
    </w:p>
    <w:p w14:paraId="1AE6282E" w14:textId="77777777" w:rsidR="00B44B26" w:rsidRDefault="00B44B26" w:rsidP="005A76C0">
      <w:pPr>
        <w:jc w:val="both"/>
        <w:rPr>
          <w:rFonts w:ascii="Calibri" w:hAnsi="Calibri"/>
          <w:b/>
        </w:rPr>
      </w:pPr>
    </w:p>
    <w:p w14:paraId="684F895E" w14:textId="7AB188CA" w:rsidR="0032229D" w:rsidRDefault="00C47072" w:rsidP="005A76C0">
      <w:pPr>
        <w:jc w:val="both"/>
        <w:rPr>
          <w:rFonts w:ascii="Calibri" w:hAnsi="Calibri"/>
        </w:rPr>
      </w:pPr>
      <w:r>
        <w:rPr>
          <w:rFonts w:ascii="Calibri" w:hAnsi="Calibri"/>
          <w:b/>
        </w:rPr>
        <w:t>5</w:t>
      </w:r>
      <w:r w:rsidR="0085103B">
        <w:rPr>
          <w:rFonts w:ascii="Calibri" w:hAnsi="Calibri"/>
          <w:b/>
        </w:rPr>
        <w:t>.</w:t>
      </w:r>
      <w:r w:rsidR="00B70A88">
        <w:rPr>
          <w:rFonts w:ascii="Calibri" w:hAnsi="Calibri"/>
        </w:rPr>
        <w:t xml:space="preserve"> Complete this flowchart to show how </w:t>
      </w:r>
      <w:r w:rsidR="00CC310C">
        <w:rPr>
          <w:rFonts w:ascii="Calibri" w:hAnsi="Calibri"/>
        </w:rPr>
        <w:t>the decreased number of</w:t>
      </w:r>
      <w:r w:rsidR="00BB3FC9">
        <w:rPr>
          <w:rFonts w:ascii="Calibri" w:hAnsi="Calibri"/>
        </w:rPr>
        <w:t xml:space="preserve"> vultures</w:t>
      </w:r>
      <w:r w:rsidR="0086757E" w:rsidRPr="0086757E">
        <w:rPr>
          <w:rFonts w:ascii="Calibri" w:hAnsi="Calibri"/>
          <w:b/>
        </w:rPr>
        <w:t xml:space="preserve"> </w:t>
      </w:r>
      <w:r w:rsidR="00BB3FC9">
        <w:rPr>
          <w:rFonts w:ascii="Calibri" w:hAnsi="Calibri"/>
        </w:rPr>
        <w:t>in India</w:t>
      </w:r>
      <w:r w:rsidR="009168D1">
        <w:rPr>
          <w:rFonts w:ascii="Calibri" w:hAnsi="Calibri"/>
        </w:rPr>
        <w:t xml:space="preserve"> </w:t>
      </w:r>
      <w:r w:rsidR="00BB3FC9">
        <w:rPr>
          <w:rFonts w:ascii="Calibri" w:hAnsi="Calibri"/>
        </w:rPr>
        <w:t>increased human mortality.</w:t>
      </w:r>
    </w:p>
    <w:p w14:paraId="60EF946C" w14:textId="148A63F4" w:rsidR="00BB3FC9" w:rsidRDefault="00E37518" w:rsidP="00D14095">
      <w:pPr>
        <w:rPr>
          <w:rFonts w:ascii="Calibri" w:hAnsi="Calibri"/>
          <w:color w:val="FF0000"/>
        </w:rPr>
      </w:pPr>
      <w:r w:rsidRPr="00A37C7A">
        <w:rPr>
          <w:rFonts w:ascii="Calibri" w:hAnsi="Calibri"/>
          <w:noProof/>
          <w:color w:val="FF0000"/>
        </w:rPr>
        <mc:AlternateContent>
          <mc:Choice Requires="wps">
            <w:drawing>
              <wp:anchor distT="45720" distB="45720" distL="114300" distR="114300" simplePos="0" relativeHeight="251667456" behindDoc="0" locked="0" layoutInCell="1" allowOverlap="1" wp14:anchorId="6CDE1ACC" wp14:editId="7FADEC27">
                <wp:simplePos x="0" y="0"/>
                <wp:positionH relativeFrom="column">
                  <wp:posOffset>-95250</wp:posOffset>
                </wp:positionH>
                <wp:positionV relativeFrom="paragraph">
                  <wp:posOffset>191135</wp:posOffset>
                </wp:positionV>
                <wp:extent cx="1390650" cy="1404620"/>
                <wp:effectExtent l="0" t="0" r="19050" b="184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1404620"/>
                        </a:xfrm>
                        <a:prstGeom prst="rect">
                          <a:avLst/>
                        </a:prstGeom>
                        <a:ln w="6350">
                          <a:solidFill>
                            <a:schemeClr val="tx1"/>
                          </a:solidFill>
                          <a:headEnd/>
                          <a:tailEnd/>
                        </a:ln>
                      </wps:spPr>
                      <wps:style>
                        <a:lnRef idx="2">
                          <a:schemeClr val="accent2"/>
                        </a:lnRef>
                        <a:fillRef idx="1">
                          <a:schemeClr val="lt1"/>
                        </a:fillRef>
                        <a:effectRef idx="0">
                          <a:schemeClr val="accent2"/>
                        </a:effectRef>
                        <a:fontRef idx="minor">
                          <a:schemeClr val="dk1"/>
                        </a:fontRef>
                      </wps:style>
                      <wps:txbx>
                        <w:txbxContent>
                          <w:p w14:paraId="1F979936" w14:textId="46A963CA" w:rsidR="00E37518" w:rsidRPr="00A37C7A" w:rsidRDefault="00E37518" w:rsidP="00E37518">
                            <w:pPr>
                              <w:rPr>
                                <w:rFonts w:asciiTheme="minorHAnsi" w:hAnsiTheme="minorHAnsi" w:cstheme="minorHAnsi"/>
                              </w:rPr>
                            </w:pPr>
                            <w:r w:rsidRPr="00F16E37">
                              <w:rPr>
                                <w:rFonts w:asciiTheme="minorHAnsi" w:hAnsiTheme="minorHAnsi" w:cstheme="minorHAnsi"/>
                              </w:rPr>
                              <w:t xml:space="preserve">Humans used </w:t>
                            </w:r>
                            <w:r>
                              <w:rPr>
                                <w:rFonts w:asciiTheme="minorHAnsi" w:hAnsiTheme="minorHAnsi" w:cstheme="minorHAnsi"/>
                              </w:rPr>
                              <w:t xml:space="preserve">a </w:t>
                            </w:r>
                            <w:r w:rsidR="0020676C">
                              <w:rPr>
                                <w:rFonts w:asciiTheme="minorHAnsi" w:hAnsiTheme="minorHAnsi" w:cstheme="minorHAnsi"/>
                              </w:rPr>
                              <w:t xml:space="preserve">drug to treat farm animals. </w:t>
                            </w:r>
                            <w:r w:rsidR="00780BDF">
                              <w:rPr>
                                <w:rFonts w:asciiTheme="minorHAnsi" w:hAnsiTheme="minorHAnsi" w:cstheme="minorHAnsi"/>
                              </w:rPr>
                              <w:t>This drug</w:t>
                            </w:r>
                            <w:r w:rsidR="006850AD">
                              <w:rPr>
                                <w:rFonts w:asciiTheme="minorHAnsi" w:hAnsiTheme="minorHAnsi" w:cstheme="minorHAnsi"/>
                              </w:rPr>
                              <w:t xml:space="preserve"> was </w:t>
                            </w:r>
                            <w:r w:rsidR="00780BDF">
                              <w:rPr>
                                <w:rFonts w:asciiTheme="minorHAnsi" w:hAnsiTheme="minorHAnsi" w:cstheme="minorHAnsi"/>
                              </w:rPr>
                              <w:t>fatal for vultures that ate the carcass of a farm animal that had</w:t>
                            </w:r>
                            <w:r w:rsidR="00D617C4">
                              <w:rPr>
                                <w:rFonts w:asciiTheme="minorHAnsi" w:hAnsiTheme="minorHAnsi" w:cstheme="minorHAnsi"/>
                              </w:rPr>
                              <w:t xml:space="preserve"> recently</w:t>
                            </w:r>
                            <w:r w:rsidR="00780BDF">
                              <w:rPr>
                                <w:rFonts w:asciiTheme="minorHAnsi" w:hAnsiTheme="minorHAnsi" w:cstheme="minorHAnsi"/>
                              </w:rPr>
                              <w:t xml:space="preserve"> been treated </w:t>
                            </w:r>
                            <w:r w:rsidR="007A7A53">
                              <w:rPr>
                                <w:rFonts w:asciiTheme="minorHAnsi" w:hAnsiTheme="minorHAnsi" w:cstheme="minorHAnsi"/>
                              </w:rPr>
                              <w:t>with th</w:t>
                            </w:r>
                            <w:r w:rsidR="00315130">
                              <w:rPr>
                                <w:rFonts w:asciiTheme="minorHAnsi" w:hAnsiTheme="minorHAnsi" w:cstheme="minorHAnsi"/>
                              </w:rPr>
                              <w:t>e</w:t>
                            </w:r>
                            <w:r w:rsidR="007A7A53">
                              <w:rPr>
                                <w:rFonts w:asciiTheme="minorHAnsi" w:hAnsiTheme="minorHAnsi" w:cstheme="minorHAnsi"/>
                              </w:rPr>
                              <w:t xml:space="preserve"> drug</w:t>
                            </w:r>
                            <w:r w:rsidR="00780BDF">
                              <w:rPr>
                                <w:rFonts w:asciiTheme="minorHAnsi" w:hAnsiTheme="minorHAnsi" w:cstheme="minorHAnsi"/>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CDE1ACC" id="_x0000_t202" coordsize="21600,21600" o:spt="202" path="m,l,21600r21600,l21600,xe">
                <v:stroke joinstyle="miter"/>
                <v:path gradientshapeok="t" o:connecttype="rect"/>
              </v:shapetype>
              <v:shape id="Text Box 2" o:spid="_x0000_s1026" type="#_x0000_t202" style="position:absolute;margin-left:-7.5pt;margin-top:15.05pt;width:109.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" fillcolor="white [3201]" strokecolor="black [3213]" strokeweight=".5pt">
                <v:textbox style="mso-fit-shape-to-text:t">
                  <w:txbxContent>
                    <w:p w14:paraId="1F979936" w14:textId="46A963CA" w:rsidR="00E37518" w:rsidRPr="00A37C7A" w:rsidRDefault="00E37518" w:rsidP="00E37518">
                      <w:pPr>
                        <w:rPr>
                          <w:rFonts w:asciiTheme="minorHAnsi" w:hAnsiTheme="minorHAnsi" w:cstheme="minorHAnsi"/>
                        </w:rPr>
                      </w:pPr>
                      <w:r w:rsidRPr="00F16E37">
                        <w:rPr>
                          <w:rFonts w:asciiTheme="minorHAnsi" w:hAnsiTheme="minorHAnsi" w:cstheme="minorHAnsi"/>
                        </w:rPr>
                        <w:t xml:space="preserve">Humans used </w:t>
                      </w:r>
                      <w:r>
                        <w:rPr>
                          <w:rFonts w:asciiTheme="minorHAnsi" w:hAnsiTheme="minorHAnsi" w:cstheme="minorHAnsi"/>
                        </w:rPr>
                        <w:t xml:space="preserve">a </w:t>
                      </w:r>
                      <w:r w:rsidR="0020676C">
                        <w:rPr>
                          <w:rFonts w:asciiTheme="minorHAnsi" w:hAnsiTheme="minorHAnsi" w:cstheme="minorHAnsi"/>
                        </w:rPr>
                        <w:t xml:space="preserve">drug to treat farm animals. </w:t>
                      </w:r>
                      <w:r w:rsidR="00780BDF">
                        <w:rPr>
                          <w:rFonts w:asciiTheme="minorHAnsi" w:hAnsiTheme="minorHAnsi" w:cstheme="minorHAnsi"/>
                        </w:rPr>
                        <w:t>This drug</w:t>
                      </w:r>
                      <w:r w:rsidR="006850AD">
                        <w:rPr>
                          <w:rFonts w:asciiTheme="minorHAnsi" w:hAnsiTheme="minorHAnsi" w:cstheme="minorHAnsi"/>
                        </w:rPr>
                        <w:t xml:space="preserve"> was </w:t>
                      </w:r>
                      <w:r w:rsidR="00780BDF">
                        <w:rPr>
                          <w:rFonts w:asciiTheme="minorHAnsi" w:hAnsiTheme="minorHAnsi" w:cstheme="minorHAnsi"/>
                        </w:rPr>
                        <w:t>fatal for vultures that ate the carcass of a farm animal that had</w:t>
                      </w:r>
                      <w:r w:rsidR="00D617C4">
                        <w:rPr>
                          <w:rFonts w:asciiTheme="minorHAnsi" w:hAnsiTheme="minorHAnsi" w:cstheme="minorHAnsi"/>
                        </w:rPr>
                        <w:t xml:space="preserve"> recently</w:t>
                      </w:r>
                      <w:r w:rsidR="00780BDF">
                        <w:rPr>
                          <w:rFonts w:asciiTheme="minorHAnsi" w:hAnsiTheme="minorHAnsi" w:cstheme="minorHAnsi"/>
                        </w:rPr>
                        <w:t xml:space="preserve"> been treated </w:t>
                      </w:r>
                      <w:r w:rsidR="007A7A53">
                        <w:rPr>
                          <w:rFonts w:asciiTheme="minorHAnsi" w:hAnsiTheme="minorHAnsi" w:cstheme="minorHAnsi"/>
                        </w:rPr>
                        <w:t>with th</w:t>
                      </w:r>
                      <w:r w:rsidR="00315130">
                        <w:rPr>
                          <w:rFonts w:asciiTheme="minorHAnsi" w:hAnsiTheme="minorHAnsi" w:cstheme="minorHAnsi"/>
                        </w:rPr>
                        <w:t>e</w:t>
                      </w:r>
                      <w:r w:rsidR="007A7A53">
                        <w:rPr>
                          <w:rFonts w:asciiTheme="minorHAnsi" w:hAnsiTheme="minorHAnsi" w:cstheme="minorHAnsi"/>
                        </w:rPr>
                        <w:t xml:space="preserve"> drug</w:t>
                      </w:r>
                      <w:r w:rsidR="00780BDF">
                        <w:rPr>
                          <w:rFonts w:asciiTheme="minorHAnsi" w:hAnsiTheme="minorHAnsi" w:cstheme="minorHAnsi"/>
                        </w:rPr>
                        <w:t xml:space="preserve">. </w:t>
                      </w:r>
                    </w:p>
                  </w:txbxContent>
                </v:textbox>
                <w10:wrap type="square"/>
              </v:shape>
            </w:pict>
          </mc:Fallback>
        </mc:AlternateContent>
      </w:r>
    </w:p>
    <w:p w14:paraId="2F2582FC" w14:textId="32DCF95A" w:rsidR="00BB3FC9" w:rsidRDefault="00BB3FC9" w:rsidP="00D14095">
      <w:pPr>
        <w:rPr>
          <w:rFonts w:ascii="Calibri" w:hAnsi="Calibri"/>
          <w:color w:val="FF0000"/>
        </w:rPr>
      </w:pPr>
    </w:p>
    <w:p w14:paraId="32C10812" w14:textId="3E14C37D" w:rsidR="00BB3FC9" w:rsidRDefault="00BB3FC9" w:rsidP="00D14095">
      <w:pPr>
        <w:rPr>
          <w:rFonts w:ascii="Calibri" w:hAnsi="Calibri"/>
          <w:color w:val="FF0000"/>
        </w:rPr>
      </w:pPr>
    </w:p>
    <w:p w14:paraId="1020A005" w14:textId="254038ED" w:rsidR="00BB3FC9" w:rsidRDefault="00BB3FC9" w:rsidP="00D14095">
      <w:pPr>
        <w:rPr>
          <w:rFonts w:ascii="Calibri" w:hAnsi="Calibri"/>
          <w:color w:val="FF0000"/>
        </w:rPr>
      </w:pPr>
    </w:p>
    <w:p w14:paraId="10991597" w14:textId="76139136" w:rsidR="00BB3FC9" w:rsidRDefault="00BB3FC9" w:rsidP="00D14095">
      <w:pPr>
        <w:rPr>
          <w:rFonts w:ascii="Calibri" w:hAnsi="Calibri"/>
          <w:color w:val="FF0000"/>
        </w:rPr>
      </w:pPr>
    </w:p>
    <w:p w14:paraId="20E466E3" w14:textId="6DB682B7" w:rsidR="004201F6" w:rsidRDefault="004201F6" w:rsidP="00D14095">
      <w:pPr>
        <w:rPr>
          <w:rFonts w:ascii="Calibri" w:hAnsi="Calibri"/>
          <w:color w:val="FF0000"/>
        </w:rPr>
      </w:pPr>
    </w:p>
    <w:bookmarkStart w:id="2" w:name="_Hlk215205062"/>
    <w:p w14:paraId="0BDD38FC" w14:textId="0DC19993" w:rsidR="00E45A13" w:rsidRDefault="007A7A53" w:rsidP="00D14095">
      <w:pPr>
        <w:rPr>
          <w:rFonts w:ascii="Calibri" w:hAnsi="Calibri"/>
          <w:color w:val="FF0000"/>
        </w:rPr>
      </w:pPr>
      <w:r>
        <w:rPr>
          <w:rFonts w:ascii="Calibri" w:hAnsi="Calibri"/>
          <w:noProof/>
          <w:color w:val="FF0000"/>
        </w:rPr>
        <mc:AlternateContent>
          <mc:Choice Requires="wps">
            <w:drawing>
              <wp:anchor distT="0" distB="0" distL="114300" distR="114300" simplePos="0" relativeHeight="251665408" behindDoc="0" locked="0" layoutInCell="1" allowOverlap="1" wp14:anchorId="25A33C96" wp14:editId="16F44025">
                <wp:simplePos x="0" y="0"/>
                <wp:positionH relativeFrom="column">
                  <wp:posOffset>1295400</wp:posOffset>
                </wp:positionH>
                <wp:positionV relativeFrom="paragraph">
                  <wp:posOffset>74930</wp:posOffset>
                </wp:positionV>
                <wp:extent cx="274320" cy="0"/>
                <wp:effectExtent l="0" t="76200" r="11430" b="95250"/>
                <wp:wrapNone/>
                <wp:docPr id="536397679" name="Straight Arrow Connector 2"/>
                <wp:cNvGraphicFramePr/>
                <a:graphic xmlns:a="http://schemas.openxmlformats.org/drawingml/2006/main">
                  <a:graphicData uri="http://schemas.microsoft.com/office/word/2010/wordprocessingShape">
                    <wps:wsp>
                      <wps:cNvCnPr/>
                      <wps:spPr>
                        <a:xfrm>
                          <a:off x="0" y="0"/>
                          <a:ext cx="2743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9A73A80" id="_x0000_t32" coordsize="21600,21600" o:spt="32" o:oned="t" path="m,l21600,21600e" filled="f">
                <v:path arrowok="t" fillok="f" o:connecttype="none"/>
                <o:lock v:ext="edit" shapetype="t"/>
              </v:shapetype>
              <v:shape id="Straight Arrow Connector 2" o:spid="_x0000_s1026" type="#_x0000_t32" style="position:absolute;margin-left:102pt;margin-top:5.9pt;width:21.6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" strokecolor="black [3040]">
                <v:stroke endarrow="block"/>
              </v:shape>
            </w:pict>
          </mc:Fallback>
        </mc:AlternateContent>
      </w:r>
    </w:p>
    <w:p w14:paraId="6626FE90" w14:textId="5A75D825" w:rsidR="00E45A13" w:rsidRDefault="00E45A13" w:rsidP="00D14095">
      <w:pPr>
        <w:rPr>
          <w:rFonts w:ascii="Calibri" w:hAnsi="Calibri"/>
          <w:color w:val="FF0000"/>
        </w:rPr>
      </w:pPr>
    </w:p>
    <w:p w14:paraId="69F1725A" w14:textId="77777777" w:rsidR="007C7D9F" w:rsidRDefault="007C7D9F" w:rsidP="00D14095">
      <w:pPr>
        <w:rPr>
          <w:rFonts w:ascii="Calibri" w:hAnsi="Calibri"/>
          <w:color w:val="FF0000"/>
        </w:rPr>
      </w:pPr>
    </w:p>
    <w:p w14:paraId="639A87DC" w14:textId="602E43F2" w:rsidR="007C7D9F" w:rsidRDefault="007C7D9F" w:rsidP="00D14095">
      <w:pPr>
        <w:rPr>
          <w:rFonts w:ascii="Calibri" w:hAnsi="Calibri"/>
          <w:color w:val="FF0000"/>
        </w:rPr>
      </w:pPr>
    </w:p>
    <w:p w14:paraId="78443506" w14:textId="77777777" w:rsidR="000750A9" w:rsidRDefault="000750A9" w:rsidP="007C7D9F">
      <w:pPr>
        <w:rPr>
          <w:rFonts w:ascii="Calibri" w:hAnsi="Calibri"/>
        </w:rPr>
      </w:pPr>
    </w:p>
    <w:p w14:paraId="50686A0A" w14:textId="77777777" w:rsidR="000750A9" w:rsidRDefault="000750A9" w:rsidP="007C7D9F">
      <w:pPr>
        <w:rPr>
          <w:rFonts w:ascii="Calibri" w:hAnsi="Calibri"/>
        </w:rPr>
      </w:pPr>
    </w:p>
    <w:p w14:paraId="4D9DA289" w14:textId="77777777" w:rsidR="007A7A53" w:rsidRDefault="007A7A53" w:rsidP="007C7D9F">
      <w:pPr>
        <w:rPr>
          <w:rFonts w:ascii="Calibri" w:hAnsi="Calibri"/>
        </w:rPr>
      </w:pPr>
    </w:p>
    <w:p w14:paraId="1B841046" w14:textId="77777777" w:rsidR="007A7A53" w:rsidRDefault="007A7A53" w:rsidP="007C7D9F">
      <w:pPr>
        <w:rPr>
          <w:rFonts w:ascii="Calibri" w:hAnsi="Calibri"/>
        </w:rPr>
      </w:pPr>
    </w:p>
    <w:p w14:paraId="154ADAA9" w14:textId="28351670" w:rsidR="00315130" w:rsidRDefault="002E137A" w:rsidP="00872B5F">
      <w:pPr>
        <w:jc w:val="both"/>
        <w:rPr>
          <w:rFonts w:ascii="Calibri" w:hAnsi="Calibri"/>
        </w:rPr>
      </w:pPr>
      <w:bookmarkStart w:id="3" w:name="_Hlk215116056"/>
      <w:bookmarkStart w:id="4" w:name="_Hlk215234339"/>
      <w:r>
        <w:rPr>
          <w:rFonts w:ascii="Calibri" w:hAnsi="Calibri"/>
        </w:rPr>
        <w:t xml:space="preserve">The die-off of vultures is one </w:t>
      </w:r>
      <w:r w:rsidR="00A42C99">
        <w:rPr>
          <w:rFonts w:ascii="Calibri" w:hAnsi="Calibri"/>
        </w:rPr>
        <w:t xml:space="preserve">example of how humans have </w:t>
      </w:r>
      <w:r w:rsidR="00006EBB">
        <w:rPr>
          <w:rFonts w:ascii="Calibri" w:hAnsi="Calibri"/>
        </w:rPr>
        <w:t xml:space="preserve">inadvertently </w:t>
      </w:r>
      <w:r w:rsidR="00A42C99">
        <w:rPr>
          <w:rFonts w:ascii="Calibri" w:hAnsi="Calibri"/>
        </w:rPr>
        <w:t xml:space="preserve">changed ecosystems in ways that </w:t>
      </w:r>
      <w:r w:rsidR="006219C6">
        <w:rPr>
          <w:rFonts w:ascii="Calibri" w:hAnsi="Calibri"/>
        </w:rPr>
        <w:t xml:space="preserve">have </w:t>
      </w:r>
      <w:r w:rsidR="00A42C99">
        <w:rPr>
          <w:rFonts w:ascii="Calibri" w:hAnsi="Calibri"/>
        </w:rPr>
        <w:t>increased human mortality. Next, you will analyze a second example</w:t>
      </w:r>
      <w:r>
        <w:rPr>
          <w:rFonts w:ascii="Calibri" w:hAnsi="Calibri"/>
        </w:rPr>
        <w:t xml:space="preserve"> of how a change in ecosystems resulted in increased human mortality. </w:t>
      </w:r>
      <w:bookmarkStart w:id="5" w:name="_Hlk215117399"/>
      <w:r w:rsidR="00872B5F">
        <w:rPr>
          <w:rFonts w:ascii="Calibri" w:hAnsi="Calibri"/>
        </w:rPr>
        <w:t>T</w:t>
      </w:r>
      <w:r w:rsidR="00A24308">
        <w:rPr>
          <w:rFonts w:ascii="Calibri" w:hAnsi="Calibri"/>
        </w:rPr>
        <w:t xml:space="preserve">his </w:t>
      </w:r>
      <w:r w:rsidR="00872B5F">
        <w:rPr>
          <w:rFonts w:ascii="Calibri" w:hAnsi="Calibri"/>
        </w:rPr>
        <w:t xml:space="preserve">change was caused </w:t>
      </w:r>
      <w:r w:rsidR="00315130">
        <w:rPr>
          <w:rFonts w:ascii="Calibri" w:hAnsi="Calibri"/>
        </w:rPr>
        <w:t>when a person accidentally</w:t>
      </w:r>
      <w:r w:rsidR="00006EBB">
        <w:rPr>
          <w:rFonts w:ascii="Calibri" w:hAnsi="Calibri"/>
        </w:rPr>
        <w:t xml:space="preserve"> transported </w:t>
      </w:r>
      <w:r w:rsidR="00315130">
        <w:rPr>
          <w:rFonts w:ascii="Calibri" w:hAnsi="Calibri"/>
        </w:rPr>
        <w:t xml:space="preserve">a spore of a fungus from Europe to North America. </w:t>
      </w:r>
    </w:p>
    <w:p w14:paraId="3CE47CD5" w14:textId="77777777" w:rsidR="00315130" w:rsidRDefault="00315130" w:rsidP="00872B5F">
      <w:pPr>
        <w:jc w:val="both"/>
        <w:rPr>
          <w:rFonts w:ascii="Calibri" w:hAnsi="Calibri"/>
        </w:rPr>
      </w:pPr>
    </w:p>
    <w:p w14:paraId="07254E31" w14:textId="5986C12C" w:rsidR="00B75953" w:rsidRDefault="00315130" w:rsidP="00315130">
      <w:pPr>
        <w:jc w:val="both"/>
        <w:rPr>
          <w:rFonts w:ascii="Calibri" w:hAnsi="Calibri"/>
        </w:rPr>
      </w:pPr>
      <w:r>
        <w:rPr>
          <w:rFonts w:ascii="Calibri" w:hAnsi="Calibri"/>
        </w:rPr>
        <w:t>The</w:t>
      </w:r>
      <w:r w:rsidR="00872B5F">
        <w:rPr>
          <w:rFonts w:ascii="Calibri" w:hAnsi="Calibri"/>
        </w:rPr>
        <w:t xml:space="preserve"> </w:t>
      </w:r>
      <w:r w:rsidR="00A24308">
        <w:rPr>
          <w:rFonts w:ascii="Calibri" w:hAnsi="Calibri"/>
        </w:rPr>
        <w:t>fungus</w:t>
      </w:r>
      <w:r>
        <w:rPr>
          <w:rFonts w:ascii="Calibri" w:hAnsi="Calibri"/>
        </w:rPr>
        <w:t xml:space="preserve"> is</w:t>
      </w:r>
      <w:r w:rsidR="00B75953">
        <w:rPr>
          <w:rFonts w:ascii="Calibri" w:hAnsi="Calibri"/>
        </w:rPr>
        <w:t xml:space="preserve"> called </w:t>
      </w:r>
      <w:r w:rsidR="00B75953" w:rsidRPr="000012C7">
        <w:rPr>
          <w:rFonts w:asciiTheme="minorHAnsi" w:hAnsiTheme="minorHAnsi" w:cstheme="minorHAnsi"/>
          <w:i/>
          <w:iCs/>
        </w:rPr>
        <w:t xml:space="preserve">Pseudogymnoascus </w:t>
      </w:r>
      <w:proofErr w:type="spellStart"/>
      <w:r w:rsidR="00B75953" w:rsidRPr="000012C7">
        <w:rPr>
          <w:rFonts w:asciiTheme="minorHAnsi" w:hAnsiTheme="minorHAnsi" w:cstheme="minorHAnsi"/>
          <w:i/>
          <w:iCs/>
        </w:rPr>
        <w:t>destructans</w:t>
      </w:r>
      <w:proofErr w:type="spellEnd"/>
      <w:r w:rsidR="00B75953">
        <w:rPr>
          <w:rFonts w:asciiTheme="minorHAnsi" w:hAnsiTheme="minorHAnsi" w:cstheme="minorHAnsi"/>
          <w:i/>
          <w:iCs/>
        </w:rPr>
        <w:t xml:space="preserve"> </w:t>
      </w:r>
      <w:r w:rsidR="00B75953" w:rsidRPr="0019235C">
        <w:rPr>
          <w:rFonts w:asciiTheme="minorHAnsi" w:hAnsiTheme="minorHAnsi" w:cstheme="minorHAnsi"/>
          <w:iCs/>
        </w:rPr>
        <w:t>(</w:t>
      </w:r>
      <w:r w:rsidR="00B75953">
        <w:rPr>
          <w:rFonts w:asciiTheme="minorHAnsi" w:hAnsiTheme="minorHAnsi" w:cstheme="minorHAnsi"/>
          <w:iCs/>
        </w:rPr>
        <w:t>abbreviation =</w:t>
      </w:r>
      <w:r w:rsidR="00B75953">
        <w:rPr>
          <w:rFonts w:ascii="Calibri" w:hAnsi="Calibri"/>
        </w:rPr>
        <w:t xml:space="preserve"> </w:t>
      </w:r>
      <w:r w:rsidR="00B75953" w:rsidRPr="0085103B">
        <w:rPr>
          <w:rFonts w:ascii="Calibri" w:hAnsi="Calibri"/>
          <w:iCs/>
        </w:rPr>
        <w:t>Pd</w:t>
      </w:r>
      <w:r w:rsidR="00B75953">
        <w:rPr>
          <w:rFonts w:ascii="Calibri" w:hAnsi="Calibri"/>
        </w:rPr>
        <w:t xml:space="preserve">). </w:t>
      </w:r>
      <w:r w:rsidR="00C12C8F">
        <w:rPr>
          <w:rFonts w:ascii="Calibri" w:hAnsi="Calibri"/>
        </w:rPr>
        <w:t>P</w:t>
      </w:r>
      <w:r w:rsidR="00F87429">
        <w:rPr>
          <w:rFonts w:ascii="Calibri" w:hAnsi="Calibri"/>
        </w:rPr>
        <w:t>d infects the skin of the wings and nose of hibernating bats.</w:t>
      </w:r>
      <w:r>
        <w:rPr>
          <w:rFonts w:ascii="Calibri" w:hAnsi="Calibri"/>
        </w:rPr>
        <w:t xml:space="preserve"> During </w:t>
      </w:r>
      <w:r w:rsidR="001067FF">
        <w:rPr>
          <w:rFonts w:ascii="Calibri" w:hAnsi="Calibri"/>
        </w:rPr>
        <w:t>centuries of exposure,</w:t>
      </w:r>
      <w:r w:rsidR="00300996">
        <w:rPr>
          <w:rFonts w:ascii="Calibri" w:hAnsi="Calibri"/>
        </w:rPr>
        <w:t xml:space="preserve"> </w:t>
      </w:r>
      <w:r w:rsidR="002E137A">
        <w:rPr>
          <w:rFonts w:ascii="Calibri" w:hAnsi="Calibri"/>
        </w:rPr>
        <w:t xml:space="preserve">European bats have evolved resistance to </w:t>
      </w:r>
      <w:r w:rsidR="00300996">
        <w:rPr>
          <w:rFonts w:ascii="Calibri" w:hAnsi="Calibri"/>
        </w:rPr>
        <w:t>the P</w:t>
      </w:r>
      <w:r w:rsidR="001067FF">
        <w:rPr>
          <w:rFonts w:ascii="Calibri" w:hAnsi="Calibri"/>
        </w:rPr>
        <w:t>d</w:t>
      </w:r>
      <w:r w:rsidR="00300996">
        <w:rPr>
          <w:rFonts w:ascii="Calibri" w:hAnsi="Calibri"/>
        </w:rPr>
        <w:t xml:space="preserve"> fungus, so</w:t>
      </w:r>
      <w:r w:rsidR="002E137A">
        <w:rPr>
          <w:rFonts w:ascii="Calibri" w:hAnsi="Calibri"/>
        </w:rPr>
        <w:t xml:space="preserve"> European</w:t>
      </w:r>
      <w:r w:rsidR="00300996">
        <w:rPr>
          <w:rFonts w:ascii="Calibri" w:hAnsi="Calibri"/>
        </w:rPr>
        <w:t xml:space="preserve"> bats rarely get sick when infected with the P</w:t>
      </w:r>
      <w:r w:rsidR="001067FF">
        <w:rPr>
          <w:rFonts w:ascii="Calibri" w:hAnsi="Calibri"/>
        </w:rPr>
        <w:t>d</w:t>
      </w:r>
      <w:r w:rsidR="00300996">
        <w:rPr>
          <w:rFonts w:ascii="Calibri" w:hAnsi="Calibri"/>
        </w:rPr>
        <w:t xml:space="preserve"> fungus. </w:t>
      </w:r>
      <w:r w:rsidR="0091327A">
        <w:rPr>
          <w:rFonts w:ascii="Calibri" w:hAnsi="Calibri"/>
        </w:rPr>
        <w:t>In contrast,</w:t>
      </w:r>
      <w:r>
        <w:rPr>
          <w:rFonts w:ascii="Calibri" w:hAnsi="Calibri"/>
        </w:rPr>
        <w:t xml:space="preserve"> </w:t>
      </w:r>
      <w:r w:rsidR="00B75953">
        <w:rPr>
          <w:rFonts w:ascii="Calibri" w:hAnsi="Calibri"/>
        </w:rPr>
        <w:t>North American bats</w:t>
      </w:r>
      <w:r w:rsidR="00BC5A74">
        <w:rPr>
          <w:rFonts w:ascii="Calibri" w:hAnsi="Calibri"/>
        </w:rPr>
        <w:t xml:space="preserve"> were much more likely to die when infected with the Pd fungus</w:t>
      </w:r>
      <w:r>
        <w:rPr>
          <w:rFonts w:ascii="Calibri" w:hAnsi="Calibri"/>
        </w:rPr>
        <w:t>.</w:t>
      </w:r>
      <w:r w:rsidR="00B75953">
        <w:rPr>
          <w:rFonts w:ascii="Calibri" w:hAnsi="Calibri"/>
        </w:rPr>
        <w:t xml:space="preserve"> As the</w:t>
      </w:r>
      <w:r w:rsidR="00B75953" w:rsidRPr="00A914B2">
        <w:rPr>
          <w:rFonts w:ascii="Calibri" w:hAnsi="Calibri"/>
          <w:i/>
        </w:rPr>
        <w:t xml:space="preserve"> </w:t>
      </w:r>
      <w:r w:rsidR="00B75953" w:rsidRPr="00F34740">
        <w:rPr>
          <w:rFonts w:ascii="Calibri" w:hAnsi="Calibri"/>
        </w:rPr>
        <w:t>Pd</w:t>
      </w:r>
      <w:r w:rsidR="00187AF0">
        <w:rPr>
          <w:rFonts w:ascii="Calibri" w:hAnsi="Calibri"/>
        </w:rPr>
        <w:t xml:space="preserve"> fungus </w:t>
      </w:r>
      <w:r w:rsidR="00B75953">
        <w:rPr>
          <w:rFonts w:ascii="Calibri" w:hAnsi="Calibri"/>
        </w:rPr>
        <w:t>spread across North America, it killed millions of bats.</w:t>
      </w:r>
    </w:p>
    <w:bookmarkEnd w:id="5"/>
    <w:p w14:paraId="4520C41C" w14:textId="77777777" w:rsidR="00B75953" w:rsidRPr="00E22E3C" w:rsidRDefault="00B75953" w:rsidP="00D14095">
      <w:pPr>
        <w:rPr>
          <w:rFonts w:ascii="Calibri" w:hAnsi="Calibri"/>
          <w:sz w:val="16"/>
          <w:szCs w:val="16"/>
        </w:rPr>
      </w:pPr>
    </w:p>
    <w:bookmarkEnd w:id="2"/>
    <w:bookmarkEnd w:id="3"/>
    <w:bookmarkEnd w:id="4"/>
    <w:p w14:paraId="2D5EF683" w14:textId="4D8837F5" w:rsidR="00935EDE" w:rsidRDefault="00872B5F" w:rsidP="00263CE0">
      <w:pPr>
        <w:rPr>
          <w:rFonts w:ascii="Calibri" w:hAnsi="Calibri"/>
        </w:rPr>
      </w:pPr>
      <w:r>
        <w:rPr>
          <w:rFonts w:ascii="Calibri" w:hAnsi="Calibri"/>
        </w:rPr>
        <w:t>Most bats hunt at night for flying insects</w:t>
      </w:r>
      <w:r w:rsidR="00935EDE">
        <w:rPr>
          <w:rFonts w:ascii="Calibri" w:hAnsi="Calibri"/>
        </w:rPr>
        <w:t>, including</w:t>
      </w:r>
      <w:r w:rsidR="00F34402">
        <w:rPr>
          <w:rFonts w:ascii="Calibri" w:hAnsi="Calibri"/>
        </w:rPr>
        <w:t xml:space="preserve"> insects that harm crops</w:t>
      </w:r>
      <w:r>
        <w:rPr>
          <w:rFonts w:ascii="Calibri" w:hAnsi="Calibri"/>
        </w:rPr>
        <w:t xml:space="preserve">. But how do bats find </w:t>
      </w:r>
      <w:r w:rsidR="00EE2F4A">
        <w:rPr>
          <w:rFonts w:ascii="Calibri" w:hAnsi="Calibri"/>
        </w:rPr>
        <w:t xml:space="preserve">flying </w:t>
      </w:r>
      <w:r>
        <w:rPr>
          <w:rFonts w:ascii="Calibri" w:hAnsi="Calibri"/>
        </w:rPr>
        <w:t>insects at night</w:t>
      </w:r>
      <w:r w:rsidR="002B48F5">
        <w:rPr>
          <w:rFonts w:ascii="Calibri" w:hAnsi="Calibri"/>
        </w:rPr>
        <w:t>,</w:t>
      </w:r>
      <w:r>
        <w:rPr>
          <w:rFonts w:ascii="Calibri" w:hAnsi="Calibri"/>
        </w:rPr>
        <w:t xml:space="preserve"> when there is little or no light?</w:t>
      </w:r>
    </w:p>
    <w:p w14:paraId="0EE9B0B3" w14:textId="422555F2" w:rsidR="00263CE0" w:rsidRPr="00884AE6" w:rsidRDefault="00263CE0" w:rsidP="00263CE0">
      <w:pPr>
        <w:rPr>
          <w:rFonts w:asciiTheme="minorHAnsi" w:hAnsiTheme="minorHAnsi" w:cstheme="minorHAnsi"/>
          <w:sz w:val="10"/>
          <w:szCs w:val="10"/>
        </w:rPr>
      </w:pPr>
    </w:p>
    <w:tbl>
      <w:tblPr>
        <w:tblStyle w:val="TableGrid"/>
        <w:tblW w:w="9576" w:type="dxa"/>
        <w:jc w:val="center"/>
        <w:tblLook w:val="04A0" w:firstRow="1" w:lastRow="0" w:firstColumn="1" w:lastColumn="0" w:noHBand="0" w:noVBand="1"/>
      </w:tblPr>
      <w:tblGrid>
        <w:gridCol w:w="3586"/>
        <w:gridCol w:w="2384"/>
        <w:gridCol w:w="3606"/>
      </w:tblGrid>
      <w:tr w:rsidR="003B19CA" w14:paraId="745B53C2" w14:textId="77777777" w:rsidTr="000E5E3A">
        <w:trPr>
          <w:jc w:val="center"/>
        </w:trPr>
        <w:tc>
          <w:tcPr>
            <w:tcW w:w="3586" w:type="dxa"/>
            <w:tcBorders>
              <w:top w:val="nil"/>
              <w:left w:val="nil"/>
              <w:bottom w:val="nil"/>
            </w:tcBorders>
          </w:tcPr>
          <w:p w14:paraId="6894E629" w14:textId="77777777" w:rsidR="00884AE6" w:rsidRPr="00D620C7" w:rsidRDefault="00884AE6" w:rsidP="00884AE6">
            <w:pPr>
              <w:rPr>
                <w:rFonts w:asciiTheme="minorHAnsi" w:hAnsiTheme="minorHAnsi" w:cstheme="minorHAnsi"/>
                <w:sz w:val="6"/>
                <w:szCs w:val="6"/>
              </w:rPr>
            </w:pPr>
            <w:bookmarkStart w:id="6" w:name="_Hlk215395377"/>
          </w:p>
          <w:p w14:paraId="32C5FF9B" w14:textId="73A6EDA6" w:rsidR="003B19CA" w:rsidRDefault="003B19CA" w:rsidP="001067FF">
            <w:pPr>
              <w:rPr>
                <w:rFonts w:asciiTheme="minorHAnsi" w:hAnsiTheme="minorHAnsi" w:cstheme="minorHAnsi"/>
              </w:rPr>
            </w:pPr>
            <w:r w:rsidRPr="00323556">
              <w:rPr>
                <w:rFonts w:asciiTheme="minorHAnsi" w:hAnsiTheme="minorHAnsi" w:cstheme="minorHAnsi"/>
              </w:rPr>
              <w:t xml:space="preserve">Bats use sound to find their prey. A </w:t>
            </w:r>
            <w:r w:rsidR="00315130">
              <w:rPr>
                <w:rFonts w:asciiTheme="minorHAnsi" w:hAnsiTheme="minorHAnsi" w:cstheme="minorHAnsi"/>
              </w:rPr>
              <w:t xml:space="preserve">flying </w:t>
            </w:r>
            <w:r w:rsidRPr="00323556">
              <w:rPr>
                <w:rFonts w:asciiTheme="minorHAnsi" w:hAnsiTheme="minorHAnsi" w:cstheme="minorHAnsi"/>
              </w:rPr>
              <w:t>bat makes sounds</w:t>
            </w:r>
            <w:r w:rsidR="00E6162B">
              <w:rPr>
                <w:rFonts w:asciiTheme="minorHAnsi" w:hAnsiTheme="minorHAnsi" w:cstheme="minorHAnsi"/>
              </w:rPr>
              <w:t xml:space="preserve">; the bat </w:t>
            </w:r>
            <w:r w:rsidRPr="00323556">
              <w:rPr>
                <w:rFonts w:asciiTheme="minorHAnsi" w:hAnsiTheme="minorHAnsi" w:cstheme="minorHAnsi"/>
              </w:rPr>
              <w:t xml:space="preserve">can locate </w:t>
            </w:r>
            <w:r w:rsidR="00B70A88">
              <w:rPr>
                <w:rFonts w:asciiTheme="minorHAnsi" w:hAnsiTheme="minorHAnsi" w:cstheme="minorHAnsi"/>
              </w:rPr>
              <w:t>a</w:t>
            </w:r>
            <w:r w:rsidRPr="00323556">
              <w:rPr>
                <w:rFonts w:asciiTheme="minorHAnsi" w:hAnsiTheme="minorHAnsi" w:cstheme="minorHAnsi"/>
              </w:rPr>
              <w:t xml:space="preserve"> flying insect based on the echoes that come back from </w:t>
            </w:r>
            <w:r w:rsidR="00B70A88">
              <w:rPr>
                <w:rFonts w:asciiTheme="minorHAnsi" w:hAnsiTheme="minorHAnsi" w:cstheme="minorHAnsi"/>
              </w:rPr>
              <w:t xml:space="preserve">the </w:t>
            </w:r>
            <w:r w:rsidRPr="00323556">
              <w:rPr>
                <w:rFonts w:asciiTheme="minorHAnsi" w:hAnsiTheme="minorHAnsi" w:cstheme="minorHAnsi"/>
              </w:rPr>
              <w:t>flying insect. For example,</w:t>
            </w:r>
            <w:r w:rsidR="00EA582C">
              <w:rPr>
                <w:rFonts w:asciiTheme="minorHAnsi" w:hAnsiTheme="minorHAnsi" w:cstheme="minorHAnsi"/>
              </w:rPr>
              <w:t xml:space="preserve"> a </w:t>
            </w:r>
            <w:r w:rsidRPr="00323556">
              <w:rPr>
                <w:rFonts w:asciiTheme="minorHAnsi" w:hAnsiTheme="minorHAnsi" w:cstheme="minorHAnsi"/>
              </w:rPr>
              <w:t xml:space="preserve">bat can tell how far away the insect is by how long it takes for the sound to travel to the insect and the echo to travel back. </w:t>
            </w:r>
          </w:p>
          <w:p w14:paraId="1E373179" w14:textId="77777777" w:rsidR="00323556" w:rsidRPr="00F87429" w:rsidRDefault="00323556">
            <w:pPr>
              <w:spacing w:line="276" w:lineRule="auto"/>
              <w:rPr>
                <w:rFonts w:asciiTheme="minorHAnsi" w:hAnsiTheme="minorHAnsi" w:cstheme="minorHAnsi"/>
                <w:sz w:val="16"/>
                <w:szCs w:val="16"/>
              </w:rPr>
            </w:pPr>
          </w:p>
          <w:p w14:paraId="58984F0C" w14:textId="77777777" w:rsidR="008C7124" w:rsidRDefault="00C47072">
            <w:pPr>
              <w:spacing w:line="276" w:lineRule="auto"/>
              <w:rPr>
                <w:rFonts w:ascii="Calibri" w:hAnsi="Calibri"/>
              </w:rPr>
            </w:pPr>
            <w:r>
              <w:rPr>
                <w:rFonts w:ascii="Calibri" w:hAnsi="Calibri"/>
                <w:b/>
              </w:rPr>
              <w:t>6</w:t>
            </w:r>
            <w:r w:rsidR="00323556">
              <w:rPr>
                <w:rFonts w:ascii="Calibri" w:hAnsi="Calibri"/>
                <w:b/>
              </w:rPr>
              <w:t xml:space="preserve">. </w:t>
            </w:r>
            <w:r w:rsidR="00323556">
              <w:rPr>
                <w:rFonts w:ascii="Calibri" w:hAnsi="Calibri"/>
              </w:rPr>
              <w:t xml:space="preserve">Why is this technique for finding </w:t>
            </w:r>
            <w:r w:rsidR="003D4CFF">
              <w:rPr>
                <w:rFonts w:ascii="Calibri" w:hAnsi="Calibri"/>
              </w:rPr>
              <w:t xml:space="preserve">flying </w:t>
            </w:r>
            <w:r w:rsidR="00323556">
              <w:rPr>
                <w:rFonts w:ascii="Calibri" w:hAnsi="Calibri"/>
              </w:rPr>
              <w:t>insects called “echolocation”?</w:t>
            </w:r>
          </w:p>
          <w:p w14:paraId="6ED4E8A9" w14:textId="7B99DBF5" w:rsidR="00323556" w:rsidRPr="00323556" w:rsidRDefault="00323556">
            <w:pPr>
              <w:spacing w:line="276" w:lineRule="auto"/>
              <w:rPr>
                <w:rFonts w:asciiTheme="minorHAnsi" w:hAnsiTheme="minorHAnsi" w:cstheme="minorHAnsi"/>
              </w:rPr>
            </w:pPr>
          </w:p>
        </w:tc>
        <w:tc>
          <w:tcPr>
            <w:tcW w:w="5990" w:type="dxa"/>
            <w:gridSpan w:val="2"/>
            <w:vAlign w:val="center"/>
          </w:tcPr>
          <w:p w14:paraId="78EE9872" w14:textId="3A3B3254" w:rsidR="003B19CA" w:rsidRDefault="003B19CA">
            <w:r>
              <w:rPr>
                <w:noProof/>
              </w:rPr>
              <w:drawing>
                <wp:inline distT="0" distB="0" distL="0" distR="0" wp14:anchorId="6EA92D8A" wp14:editId="4E7CD269">
                  <wp:extent cx="3666744" cy="3081528"/>
                  <wp:effectExtent l="0" t="0" r="0" b="5080"/>
                  <wp:docPr id="625618326" name="Picture 4" descr="A bat and a bu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618326" name="Picture 4" descr="A bat and a bug&#10;&#10;AI-generated content may be incorrect."/>
                          <pic:cNvPicPr/>
                        </pic:nvPicPr>
                        <pic:blipFill rotWithShape="1">
                          <a:blip r:embed="rId17" cstate="print">
                            <a:extLst>
                              <a:ext uri="{BEBA8EAE-BF5A-486C-A8C5-ECC9F3942E4B}">
                                <a14:imgProps xmlns:a14="http://schemas.microsoft.com/office/drawing/2010/main">
                                  <a14:imgLayer r:embed="rId18">
                                    <a14:imgEffect>
                                      <a14:sharpenSoften amount="25000"/>
                                    </a14:imgEffect>
                                  </a14:imgLayer>
                                </a14:imgProps>
                              </a:ext>
                              <a:ext uri="{28A0092B-C50C-407E-A947-70E740481C1C}">
                                <a14:useLocalDpi xmlns:a14="http://schemas.microsoft.com/office/drawing/2010/main" val="0"/>
                              </a:ext>
                            </a:extLst>
                          </a:blip>
                          <a:srcRect l="961" t="7669" r="20506" b="4133"/>
                          <a:stretch>
                            <a:fillRect/>
                          </a:stretch>
                        </pic:blipFill>
                        <pic:spPr bwMode="auto">
                          <a:xfrm>
                            <a:off x="0" y="0"/>
                            <a:ext cx="3666744" cy="3081528"/>
                          </a:xfrm>
                          <a:prstGeom prst="rect">
                            <a:avLst/>
                          </a:prstGeom>
                          <a:ln>
                            <a:noFill/>
                          </a:ln>
                          <a:extLst>
                            <a:ext uri="{53640926-AAD7-44D8-BBD7-CCE9431645EC}">
                              <a14:shadowObscured xmlns:a14="http://schemas.microsoft.com/office/drawing/2010/main"/>
                            </a:ext>
                          </a:extLst>
                        </pic:spPr>
                      </pic:pic>
                    </a:graphicData>
                  </a:graphic>
                </wp:inline>
              </w:drawing>
            </w:r>
          </w:p>
        </w:tc>
      </w:tr>
      <w:tr w:rsidR="00C0513D" w:rsidRPr="009C08AF" w14:paraId="1D95E727" w14:textId="77777777" w:rsidTr="00C47072">
        <w:trPr>
          <w:jc w:val="center"/>
        </w:trPr>
        <w:tc>
          <w:tcPr>
            <w:tcW w:w="5970" w:type="dxa"/>
            <w:gridSpan w:val="2"/>
            <w:tcBorders>
              <w:top w:val="nil"/>
              <w:left w:val="nil"/>
              <w:bottom w:val="nil"/>
            </w:tcBorders>
          </w:tcPr>
          <w:p w14:paraId="30D25303" w14:textId="77777777" w:rsidR="00C0513D" w:rsidRDefault="00C0513D" w:rsidP="00F022BE">
            <w:pPr>
              <w:rPr>
                <w:rFonts w:ascii="Calibri" w:hAnsi="Calibri"/>
              </w:rPr>
            </w:pPr>
            <w:bookmarkStart w:id="7" w:name="_Hlk215211149"/>
            <w:bookmarkStart w:id="8" w:name="_Hlk215382950"/>
            <w:bookmarkEnd w:id="6"/>
          </w:p>
          <w:p w14:paraId="0FC75AD5" w14:textId="423BF6EF" w:rsidR="00C0513D" w:rsidRDefault="00C0513D" w:rsidP="00F022BE">
            <w:pPr>
              <w:rPr>
                <w:rFonts w:ascii="Calibri" w:hAnsi="Calibri"/>
              </w:rPr>
            </w:pPr>
            <w:r>
              <w:rPr>
                <w:rFonts w:ascii="Calibri" w:hAnsi="Calibri"/>
              </w:rPr>
              <w:t>Echolocation is so effective that bats can catch 10-20 insects per minute. After the Pd fungus killed many</w:t>
            </w:r>
            <w:r w:rsidR="00E33E48">
              <w:rPr>
                <w:rFonts w:ascii="Calibri" w:hAnsi="Calibri"/>
              </w:rPr>
              <w:t xml:space="preserve"> North American</w:t>
            </w:r>
            <w:r>
              <w:rPr>
                <w:rFonts w:ascii="Calibri" w:hAnsi="Calibri"/>
              </w:rPr>
              <w:t xml:space="preserve"> bats, fewer bats ate fewer insects, including fewer agricultural pests. </w:t>
            </w:r>
          </w:p>
          <w:p w14:paraId="6DF44E74" w14:textId="77777777" w:rsidR="00C0513D" w:rsidRPr="00E33E48" w:rsidRDefault="00C0513D" w:rsidP="00F022BE">
            <w:pPr>
              <w:rPr>
                <w:rFonts w:ascii="Calibri" w:hAnsi="Calibri"/>
                <w:sz w:val="16"/>
                <w:szCs w:val="16"/>
              </w:rPr>
            </w:pPr>
          </w:p>
          <w:p w14:paraId="5072B75E" w14:textId="77777777" w:rsidR="00C0513D" w:rsidRDefault="00C0513D" w:rsidP="00F022BE">
            <w:pPr>
              <w:rPr>
                <w:rFonts w:ascii="Calibri" w:hAnsi="Calibri"/>
              </w:rPr>
            </w:pPr>
            <w:r>
              <w:rPr>
                <w:rFonts w:ascii="Calibri" w:hAnsi="Calibri"/>
              </w:rPr>
              <w:t>Farmers responded to the increase in agricultural pest insects by spraying more insecticides. These poisons spread to humans by wind and water. In utero insecticide exposure caused increased infant mortality.</w:t>
            </w:r>
          </w:p>
          <w:p w14:paraId="5BF17B78" w14:textId="77777777" w:rsidR="00C0513D" w:rsidRDefault="00C0513D" w:rsidP="00F022BE">
            <w:pPr>
              <w:rPr>
                <w:rFonts w:ascii="Calibri" w:hAnsi="Calibri"/>
                <w:sz w:val="16"/>
                <w:szCs w:val="16"/>
              </w:rPr>
            </w:pPr>
          </w:p>
          <w:p w14:paraId="5A1AA121" w14:textId="77777777" w:rsidR="00C0513D" w:rsidRPr="000C6615" w:rsidRDefault="00C0513D" w:rsidP="00F022BE">
            <w:pPr>
              <w:rPr>
                <w:rFonts w:ascii="Calibri" w:hAnsi="Calibri"/>
                <w:b/>
                <w:sz w:val="12"/>
                <w:szCs w:val="12"/>
              </w:rPr>
            </w:pPr>
          </w:p>
        </w:tc>
        <w:tc>
          <w:tcPr>
            <w:tcW w:w="3606" w:type="dxa"/>
            <w:vAlign w:val="center"/>
          </w:tcPr>
          <w:p w14:paraId="4AA45677" w14:textId="77777777" w:rsidR="00C0513D" w:rsidRPr="009C08AF" w:rsidRDefault="00C0513D" w:rsidP="00F022BE">
            <w:pPr>
              <w:rPr>
                <w:szCs w:val="16"/>
              </w:rPr>
            </w:pPr>
            <w:r>
              <w:rPr>
                <w:noProof/>
              </w:rPr>
              <w:drawing>
                <wp:inline distT="0" distB="0" distL="0" distR="0" wp14:anchorId="1AD1876E" wp14:editId="69BAA251">
                  <wp:extent cx="2148840" cy="2066544"/>
                  <wp:effectExtent l="0" t="0" r="3810" b="0"/>
                  <wp:docPr id="20170772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1474" t="-551" r="17308" b="1"/>
                          <a:stretch>
                            <a:fillRect/>
                          </a:stretch>
                        </pic:blipFill>
                        <pic:spPr bwMode="auto">
                          <a:xfrm>
                            <a:off x="0" y="0"/>
                            <a:ext cx="2148840" cy="206654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83D4024" w14:textId="77777777" w:rsidR="00C0513D" w:rsidRPr="00C0513D" w:rsidRDefault="00C0513D" w:rsidP="00D14095">
      <w:pPr>
        <w:rPr>
          <w:rFonts w:ascii="Calibri" w:hAnsi="Calibri"/>
          <w:b/>
          <w:sz w:val="8"/>
          <w:szCs w:val="8"/>
        </w:rPr>
      </w:pPr>
    </w:p>
    <w:p w14:paraId="4EC11D48" w14:textId="00ED531D" w:rsidR="00A708D8" w:rsidRDefault="00C47072" w:rsidP="00D14095">
      <w:pPr>
        <w:rPr>
          <w:rFonts w:ascii="Calibri" w:hAnsi="Calibri"/>
        </w:rPr>
      </w:pPr>
      <w:r>
        <w:rPr>
          <w:rFonts w:ascii="Calibri" w:hAnsi="Calibri"/>
          <w:b/>
        </w:rPr>
        <w:t>7</w:t>
      </w:r>
      <w:r w:rsidR="00A708D8">
        <w:rPr>
          <w:rFonts w:ascii="Calibri" w:hAnsi="Calibri"/>
          <w:b/>
        </w:rPr>
        <w:t xml:space="preserve">. </w:t>
      </w:r>
      <w:r w:rsidR="00A708D8">
        <w:rPr>
          <w:rFonts w:ascii="Calibri" w:hAnsi="Calibri"/>
        </w:rPr>
        <w:t>Complete this flowchart to show how the spread of the</w:t>
      </w:r>
      <w:r w:rsidR="00A708D8" w:rsidRPr="00F34740">
        <w:rPr>
          <w:rFonts w:ascii="Calibri" w:hAnsi="Calibri"/>
        </w:rPr>
        <w:t xml:space="preserve"> Pd</w:t>
      </w:r>
      <w:r w:rsidR="00A708D8" w:rsidRPr="00284A4D">
        <w:rPr>
          <w:rFonts w:ascii="Calibri" w:hAnsi="Calibri"/>
          <w:i/>
        </w:rPr>
        <w:t xml:space="preserve"> </w:t>
      </w:r>
      <w:r w:rsidR="00A708D8">
        <w:rPr>
          <w:rFonts w:ascii="Calibri" w:hAnsi="Calibri"/>
        </w:rPr>
        <w:t>fungus from Europe to North America caused an increase in human infant mortality.</w:t>
      </w:r>
    </w:p>
    <w:p w14:paraId="1FB8536F" w14:textId="4D72F8D7" w:rsidR="00124BBD" w:rsidRDefault="00124BBD" w:rsidP="00D14095">
      <w:pPr>
        <w:rPr>
          <w:rFonts w:ascii="Calibri" w:hAnsi="Calibri"/>
        </w:rPr>
      </w:pPr>
    </w:p>
    <w:p w14:paraId="00FDFD4C" w14:textId="1AA9E026" w:rsidR="003F0AB2" w:rsidRPr="004A74AC" w:rsidRDefault="000E5E3A" w:rsidP="003F0AB2">
      <w:pPr>
        <w:rPr>
          <w:rFonts w:ascii="Calibri" w:hAnsi="Calibri"/>
          <w:sz w:val="12"/>
          <w:szCs w:val="12"/>
        </w:rPr>
      </w:pPr>
      <w:r w:rsidRPr="00A37C7A">
        <w:rPr>
          <w:rFonts w:ascii="Calibri" w:hAnsi="Calibri"/>
          <w:noProof/>
          <w:color w:val="FF0000"/>
        </w:rPr>
        <mc:AlternateContent>
          <mc:Choice Requires="wps">
            <w:drawing>
              <wp:anchor distT="45720" distB="45720" distL="114300" distR="114300" simplePos="0" relativeHeight="251659264" behindDoc="0" locked="0" layoutInCell="1" allowOverlap="1" wp14:anchorId="43764B3E" wp14:editId="7BDAB982">
                <wp:simplePos x="0" y="0"/>
                <wp:positionH relativeFrom="margin">
                  <wp:posOffset>-28575</wp:posOffset>
                </wp:positionH>
                <wp:positionV relativeFrom="paragraph">
                  <wp:posOffset>54610</wp:posOffset>
                </wp:positionV>
                <wp:extent cx="952500" cy="1404620"/>
                <wp:effectExtent l="0" t="0" r="19050" b="13970"/>
                <wp:wrapSquare wrapText="bothSides"/>
                <wp:docPr id="4918421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404620"/>
                        </a:xfrm>
                        <a:prstGeom prst="rect">
                          <a:avLst/>
                        </a:prstGeom>
                        <a:ln w="6350">
                          <a:solidFill>
                            <a:schemeClr val="tx1"/>
                          </a:solidFill>
                          <a:headEnd/>
                          <a:tailEnd/>
                        </a:ln>
                      </wps:spPr>
                      <wps:style>
                        <a:lnRef idx="2">
                          <a:schemeClr val="accent2"/>
                        </a:lnRef>
                        <a:fillRef idx="1">
                          <a:schemeClr val="lt1"/>
                        </a:fillRef>
                        <a:effectRef idx="0">
                          <a:schemeClr val="accent2"/>
                        </a:effectRef>
                        <a:fontRef idx="minor">
                          <a:schemeClr val="dk1"/>
                        </a:fontRef>
                      </wps:style>
                      <wps:txbx>
                        <w:txbxContent>
                          <w:p w14:paraId="791A4CB7" w14:textId="51A7B5FD" w:rsidR="003F0AB2" w:rsidRPr="00A37C7A" w:rsidRDefault="003F0AB2" w:rsidP="003F0AB2">
                            <w:pPr>
                              <w:rPr>
                                <w:rFonts w:asciiTheme="minorHAnsi" w:hAnsiTheme="minorHAnsi" w:cstheme="minorHAnsi"/>
                              </w:rPr>
                            </w:pPr>
                            <w:r w:rsidRPr="00831F9E">
                              <w:rPr>
                                <w:rFonts w:asciiTheme="minorHAnsi" w:hAnsiTheme="minorHAnsi" w:cstheme="minorHAnsi"/>
                              </w:rPr>
                              <w:t xml:space="preserve">A person </w:t>
                            </w:r>
                            <w:r w:rsidR="00F34740">
                              <w:rPr>
                                <w:rFonts w:asciiTheme="minorHAnsi" w:hAnsiTheme="minorHAnsi" w:cstheme="minorHAnsi"/>
                              </w:rPr>
                              <w:t xml:space="preserve">accidentally </w:t>
                            </w:r>
                            <w:r w:rsidRPr="00831F9E">
                              <w:rPr>
                                <w:rFonts w:asciiTheme="minorHAnsi" w:hAnsiTheme="minorHAnsi" w:cstheme="minorHAnsi"/>
                              </w:rPr>
                              <w:t xml:space="preserve">spread </w:t>
                            </w:r>
                            <w:r w:rsidR="00FF4FDE">
                              <w:rPr>
                                <w:rFonts w:asciiTheme="minorHAnsi" w:hAnsiTheme="minorHAnsi" w:cstheme="minorHAnsi"/>
                              </w:rPr>
                              <w:t xml:space="preserve">the </w:t>
                            </w:r>
                            <w:r w:rsidRPr="00F34740">
                              <w:rPr>
                                <w:rFonts w:asciiTheme="minorHAnsi" w:hAnsiTheme="minorHAnsi" w:cstheme="minorHAnsi"/>
                                <w:iCs/>
                              </w:rPr>
                              <w:t>Pd</w:t>
                            </w:r>
                            <w:r w:rsidRPr="00831F9E">
                              <w:rPr>
                                <w:rFonts w:asciiTheme="minorHAnsi" w:hAnsiTheme="minorHAnsi" w:cstheme="minorHAnsi"/>
                              </w:rPr>
                              <w:t xml:space="preserve"> </w:t>
                            </w:r>
                            <w:r w:rsidR="00FF4FDE">
                              <w:rPr>
                                <w:rFonts w:asciiTheme="minorHAnsi" w:hAnsiTheme="minorHAnsi" w:cstheme="minorHAnsi"/>
                              </w:rPr>
                              <w:t xml:space="preserve">fungus </w:t>
                            </w:r>
                            <w:r w:rsidRPr="00831F9E">
                              <w:rPr>
                                <w:rFonts w:asciiTheme="minorHAnsi" w:hAnsiTheme="minorHAnsi" w:cstheme="minorHAnsi"/>
                              </w:rPr>
                              <w:t>from Europe to North America</w:t>
                            </w:r>
                            <w:r>
                              <w:rPr>
                                <w:rFonts w:asciiTheme="minorHAnsi" w:hAnsiTheme="minorHAnsi" w:cstheme="minorHAnsi"/>
                              </w:rPr>
                              <w:t>.</w:t>
                            </w:r>
                            <w:r>
                              <w:rPr>
                                <w:rFonts w:asciiTheme="minorHAnsi" w:hAnsiTheme="minorHAnsi" w:cstheme="minorHAnsi"/>
                                <w:color w:val="EE0000"/>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764B3E" id="_x0000_s1027" type="#_x0000_t202" style="position:absolute;margin-left:-2.25pt;margin-top:4.3pt;width: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" fillcolor="white [3201]" strokecolor="black [3213]" strokeweight=".5pt">
                <v:textbox style="mso-fit-shape-to-text:t">
                  <w:txbxContent>
                    <w:p w14:paraId="791A4CB7" w14:textId="51A7B5FD" w:rsidR="003F0AB2" w:rsidRPr="00A37C7A" w:rsidRDefault="003F0AB2" w:rsidP="003F0AB2">
                      <w:pPr>
                        <w:rPr>
                          <w:rFonts w:asciiTheme="minorHAnsi" w:hAnsiTheme="minorHAnsi" w:cstheme="minorHAnsi"/>
                        </w:rPr>
                      </w:pPr>
                      <w:r w:rsidRPr="00831F9E">
                        <w:rPr>
                          <w:rFonts w:asciiTheme="minorHAnsi" w:hAnsiTheme="minorHAnsi" w:cstheme="minorHAnsi"/>
                        </w:rPr>
                        <w:t xml:space="preserve">A person </w:t>
                      </w:r>
                      <w:r w:rsidR="00F34740">
                        <w:rPr>
                          <w:rFonts w:asciiTheme="minorHAnsi" w:hAnsiTheme="minorHAnsi" w:cstheme="minorHAnsi"/>
                        </w:rPr>
                        <w:t xml:space="preserve">accidentally </w:t>
                      </w:r>
                      <w:r w:rsidRPr="00831F9E">
                        <w:rPr>
                          <w:rFonts w:asciiTheme="minorHAnsi" w:hAnsiTheme="minorHAnsi" w:cstheme="minorHAnsi"/>
                        </w:rPr>
                        <w:t xml:space="preserve">spread </w:t>
                      </w:r>
                      <w:r w:rsidR="00FF4FDE">
                        <w:rPr>
                          <w:rFonts w:asciiTheme="minorHAnsi" w:hAnsiTheme="minorHAnsi" w:cstheme="minorHAnsi"/>
                        </w:rPr>
                        <w:t xml:space="preserve">the </w:t>
                      </w:r>
                      <w:r w:rsidRPr="00F34740">
                        <w:rPr>
                          <w:rFonts w:asciiTheme="minorHAnsi" w:hAnsiTheme="minorHAnsi" w:cstheme="minorHAnsi"/>
                          <w:iCs/>
                        </w:rPr>
                        <w:t>Pd</w:t>
                      </w:r>
                      <w:r w:rsidRPr="00831F9E">
                        <w:rPr>
                          <w:rFonts w:asciiTheme="minorHAnsi" w:hAnsiTheme="minorHAnsi" w:cstheme="minorHAnsi"/>
                        </w:rPr>
                        <w:t xml:space="preserve"> </w:t>
                      </w:r>
                      <w:r w:rsidR="00FF4FDE">
                        <w:rPr>
                          <w:rFonts w:asciiTheme="minorHAnsi" w:hAnsiTheme="minorHAnsi" w:cstheme="minorHAnsi"/>
                        </w:rPr>
                        <w:t xml:space="preserve">fungus </w:t>
                      </w:r>
                      <w:r w:rsidRPr="00831F9E">
                        <w:rPr>
                          <w:rFonts w:asciiTheme="minorHAnsi" w:hAnsiTheme="minorHAnsi" w:cstheme="minorHAnsi"/>
                        </w:rPr>
                        <w:t>from Europe to North America</w:t>
                      </w:r>
                      <w:r>
                        <w:rPr>
                          <w:rFonts w:asciiTheme="minorHAnsi" w:hAnsiTheme="minorHAnsi" w:cstheme="minorHAnsi"/>
                        </w:rPr>
                        <w:t>.</w:t>
                      </w:r>
                      <w:r>
                        <w:rPr>
                          <w:rFonts w:asciiTheme="minorHAnsi" w:hAnsiTheme="minorHAnsi" w:cstheme="minorHAnsi"/>
                          <w:color w:val="EE0000"/>
                        </w:rPr>
                        <w:t xml:space="preserve"> </w:t>
                      </w:r>
                    </w:p>
                  </w:txbxContent>
                </v:textbox>
                <w10:wrap type="square" anchorx="margin"/>
              </v:shape>
            </w:pict>
          </mc:Fallback>
        </mc:AlternateContent>
      </w:r>
    </w:p>
    <w:p w14:paraId="2AEB06FB" w14:textId="7BC6F4CA" w:rsidR="003F0AB2" w:rsidRDefault="003F0AB2" w:rsidP="003F0AB2">
      <w:pPr>
        <w:rPr>
          <w:rFonts w:ascii="Calibri" w:hAnsi="Calibri"/>
          <w:color w:val="FF0000"/>
        </w:rPr>
      </w:pPr>
    </w:p>
    <w:p w14:paraId="3B5A4029" w14:textId="21D5BCE6" w:rsidR="00124BBD" w:rsidRDefault="00124BBD" w:rsidP="00D14095">
      <w:pPr>
        <w:rPr>
          <w:rFonts w:ascii="Calibri" w:hAnsi="Calibri"/>
        </w:rPr>
      </w:pPr>
    </w:p>
    <w:p w14:paraId="3C4D1613" w14:textId="5955E30E" w:rsidR="00124BBD" w:rsidRDefault="00124BBD" w:rsidP="00D14095">
      <w:pPr>
        <w:rPr>
          <w:rFonts w:ascii="Calibri" w:hAnsi="Calibri"/>
        </w:rPr>
      </w:pPr>
    </w:p>
    <w:p w14:paraId="660FE262" w14:textId="76FD62A6" w:rsidR="00BB61E4" w:rsidRDefault="00BB61E4" w:rsidP="00D14095">
      <w:pPr>
        <w:rPr>
          <w:rFonts w:ascii="Calibri" w:hAnsi="Calibri"/>
        </w:rPr>
      </w:pPr>
    </w:p>
    <w:bookmarkEnd w:id="7"/>
    <w:p w14:paraId="18D37E21" w14:textId="71BE606E" w:rsidR="00E6694F" w:rsidRDefault="00D620C7" w:rsidP="00D14095">
      <w:pPr>
        <w:rPr>
          <w:rFonts w:ascii="Calibri" w:hAnsi="Calibri"/>
        </w:rPr>
      </w:pPr>
      <w:r>
        <w:rPr>
          <w:rFonts w:ascii="Calibri" w:hAnsi="Calibri"/>
          <w:noProof/>
          <w:color w:val="FF0000"/>
        </w:rPr>
        <mc:AlternateContent>
          <mc:Choice Requires="wps">
            <w:drawing>
              <wp:anchor distT="0" distB="0" distL="114300" distR="114300" simplePos="0" relativeHeight="251661312" behindDoc="0" locked="0" layoutInCell="1" allowOverlap="1" wp14:anchorId="157791C5" wp14:editId="5AD428FC">
                <wp:simplePos x="0" y="0"/>
                <wp:positionH relativeFrom="column">
                  <wp:posOffset>923925</wp:posOffset>
                </wp:positionH>
                <wp:positionV relativeFrom="paragraph">
                  <wp:posOffset>85090</wp:posOffset>
                </wp:positionV>
                <wp:extent cx="274320" cy="0"/>
                <wp:effectExtent l="0" t="76200" r="11430" b="95250"/>
                <wp:wrapNone/>
                <wp:docPr id="1494703042" name="Straight Arrow Connector 2"/>
                <wp:cNvGraphicFramePr/>
                <a:graphic xmlns:a="http://schemas.openxmlformats.org/drawingml/2006/main">
                  <a:graphicData uri="http://schemas.microsoft.com/office/word/2010/wordprocessingShape">
                    <wps:wsp>
                      <wps:cNvCnPr/>
                      <wps:spPr>
                        <a:xfrm>
                          <a:off x="0" y="0"/>
                          <a:ext cx="2743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4B593E" id="Straight Arrow Connector 2" o:spid="_x0000_s1026" type="#_x0000_t32" style="position:absolute;margin-left:72.75pt;margin-top:6.7pt;width:21.6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" strokecolor="black [3040]">
                <v:stroke endarrow="block"/>
              </v:shape>
            </w:pict>
          </mc:Fallback>
        </mc:AlternateContent>
      </w:r>
    </w:p>
    <w:p w14:paraId="703578E2" w14:textId="21F39623" w:rsidR="00124BBD" w:rsidRDefault="00124BBD" w:rsidP="00D14095">
      <w:pPr>
        <w:rPr>
          <w:rFonts w:ascii="Calibri" w:hAnsi="Calibri"/>
        </w:rPr>
      </w:pPr>
    </w:p>
    <w:p w14:paraId="54D0605B" w14:textId="77777777" w:rsidR="003F0AB2" w:rsidRDefault="003F0AB2" w:rsidP="00D14095">
      <w:pPr>
        <w:rPr>
          <w:rFonts w:ascii="Calibri" w:hAnsi="Calibri"/>
        </w:rPr>
      </w:pPr>
    </w:p>
    <w:p w14:paraId="37833057" w14:textId="77777777" w:rsidR="003F0AB2" w:rsidRDefault="003F0AB2" w:rsidP="00D14095">
      <w:pPr>
        <w:rPr>
          <w:rFonts w:ascii="Calibri" w:hAnsi="Calibri"/>
        </w:rPr>
      </w:pPr>
    </w:p>
    <w:p w14:paraId="4F28F4E5" w14:textId="77777777" w:rsidR="002D0A01" w:rsidRDefault="002D0A01" w:rsidP="00D14095">
      <w:pPr>
        <w:rPr>
          <w:rFonts w:ascii="Calibri" w:hAnsi="Calibri"/>
        </w:rPr>
      </w:pPr>
    </w:p>
    <w:p w14:paraId="563E2FA0" w14:textId="77777777" w:rsidR="004A74AC" w:rsidRPr="004B61D6" w:rsidRDefault="004A74AC" w:rsidP="00BB61E4">
      <w:pPr>
        <w:rPr>
          <w:rFonts w:ascii="Calibri" w:hAnsi="Calibri"/>
          <w:b/>
          <w:sz w:val="16"/>
          <w:szCs w:val="16"/>
        </w:rPr>
      </w:pPr>
      <w:bookmarkStart w:id="9" w:name="_Hlk214870017"/>
    </w:p>
    <w:p w14:paraId="59424554" w14:textId="542B3CB4" w:rsidR="00786651" w:rsidRDefault="00C47072" w:rsidP="00BB61E4">
      <w:pPr>
        <w:rPr>
          <w:rFonts w:ascii="Calibri" w:hAnsi="Calibri"/>
        </w:rPr>
      </w:pPr>
      <w:r>
        <w:rPr>
          <w:rFonts w:ascii="Calibri" w:hAnsi="Calibri"/>
          <w:b/>
        </w:rPr>
        <w:t>8</w:t>
      </w:r>
      <w:r w:rsidR="00786651">
        <w:rPr>
          <w:rFonts w:ascii="Calibri" w:hAnsi="Calibri"/>
          <w:b/>
        </w:rPr>
        <w:t>a</w:t>
      </w:r>
      <w:r w:rsidR="00761300" w:rsidRPr="00761300">
        <w:rPr>
          <w:rFonts w:ascii="Calibri" w:hAnsi="Calibri"/>
          <w:b/>
        </w:rPr>
        <w:t>.</w:t>
      </w:r>
      <w:r w:rsidR="001B7ED8">
        <w:rPr>
          <w:rFonts w:ascii="Calibri" w:hAnsi="Calibri"/>
        </w:rPr>
        <w:t xml:space="preserve"> Define ecosystem services.</w:t>
      </w:r>
    </w:p>
    <w:p w14:paraId="564F3207" w14:textId="77777777" w:rsidR="00E6694F" w:rsidRDefault="00E6694F" w:rsidP="00BB61E4">
      <w:pPr>
        <w:rPr>
          <w:rFonts w:ascii="Calibri" w:hAnsi="Calibri"/>
        </w:rPr>
      </w:pPr>
    </w:p>
    <w:p w14:paraId="31FCF868" w14:textId="77777777" w:rsidR="00786651" w:rsidRPr="004B61D6" w:rsidRDefault="00786651" w:rsidP="00BB61E4">
      <w:pPr>
        <w:rPr>
          <w:rFonts w:ascii="Calibri" w:hAnsi="Calibri"/>
          <w:sz w:val="28"/>
          <w:szCs w:val="28"/>
        </w:rPr>
      </w:pPr>
    </w:p>
    <w:p w14:paraId="670487BF" w14:textId="292FC436" w:rsidR="00E15E91" w:rsidRDefault="00C47072" w:rsidP="00187AF0">
      <w:pPr>
        <w:rPr>
          <w:rFonts w:ascii="Calibri" w:hAnsi="Calibri"/>
        </w:rPr>
      </w:pPr>
      <w:r>
        <w:rPr>
          <w:rFonts w:ascii="Calibri" w:hAnsi="Calibri"/>
          <w:b/>
        </w:rPr>
        <w:t>8</w:t>
      </w:r>
      <w:r w:rsidR="00786651" w:rsidRPr="00786651">
        <w:rPr>
          <w:rFonts w:ascii="Calibri" w:hAnsi="Calibri"/>
          <w:b/>
        </w:rPr>
        <w:t>b</w:t>
      </w:r>
      <w:r w:rsidR="00786651">
        <w:rPr>
          <w:rFonts w:ascii="Calibri" w:hAnsi="Calibri"/>
        </w:rPr>
        <w:t xml:space="preserve">. </w:t>
      </w:r>
      <w:bookmarkEnd w:id="8"/>
      <w:bookmarkEnd w:id="9"/>
      <w:r w:rsidR="00187AF0">
        <w:rPr>
          <w:rFonts w:ascii="Calibri" w:hAnsi="Calibri"/>
        </w:rPr>
        <w:t>What ecosystem service do bats provide?</w:t>
      </w:r>
    </w:p>
    <w:p w14:paraId="0FC71639" w14:textId="77777777" w:rsidR="00187AF0" w:rsidRDefault="00187AF0" w:rsidP="00187AF0">
      <w:pPr>
        <w:rPr>
          <w:rFonts w:ascii="Calibri" w:hAnsi="Calibri"/>
        </w:rPr>
      </w:pPr>
    </w:p>
    <w:p w14:paraId="385C021C" w14:textId="453CC88E" w:rsidR="00CE71E8" w:rsidRPr="008C7124" w:rsidRDefault="00CE71E8" w:rsidP="00187AF0">
      <w:pPr>
        <w:rPr>
          <w:rFonts w:ascii="Calibri" w:hAnsi="Calibri"/>
          <w:sz w:val="32"/>
          <w:szCs w:val="32"/>
        </w:rPr>
      </w:pPr>
    </w:p>
    <w:p w14:paraId="5D83AAE0" w14:textId="5E680837" w:rsidR="00187AF0" w:rsidRDefault="00C47072" w:rsidP="00187AF0">
      <w:pPr>
        <w:rPr>
          <w:rFonts w:asciiTheme="minorHAnsi" w:hAnsiTheme="minorHAnsi" w:cstheme="minorHAnsi"/>
        </w:rPr>
      </w:pPr>
      <w:r>
        <w:rPr>
          <w:rFonts w:ascii="Calibri" w:hAnsi="Calibri"/>
          <w:b/>
        </w:rPr>
        <w:t>8</w:t>
      </w:r>
      <w:r w:rsidR="00783D3C" w:rsidRPr="00783D3C">
        <w:rPr>
          <w:rFonts w:ascii="Calibri" w:hAnsi="Calibri"/>
          <w:b/>
        </w:rPr>
        <w:t>c</w:t>
      </w:r>
      <w:r w:rsidR="00783D3C">
        <w:rPr>
          <w:rFonts w:ascii="Calibri" w:hAnsi="Calibri"/>
        </w:rPr>
        <w:t>.</w:t>
      </w:r>
      <w:r w:rsidR="00783D3C" w:rsidRPr="00783D3C">
        <w:rPr>
          <w:rFonts w:asciiTheme="minorHAnsi" w:hAnsiTheme="minorHAnsi" w:cstheme="minorHAnsi"/>
        </w:rPr>
        <w:t xml:space="preserve"> </w:t>
      </w:r>
      <w:r w:rsidR="00783D3C" w:rsidRPr="0031078F">
        <w:rPr>
          <w:rFonts w:asciiTheme="minorHAnsi" w:hAnsiTheme="minorHAnsi" w:cstheme="minorHAnsi"/>
        </w:rPr>
        <w:t xml:space="preserve">What ecosystem </w:t>
      </w:r>
      <w:proofErr w:type="gramStart"/>
      <w:r w:rsidR="00783D3C" w:rsidRPr="0031078F">
        <w:rPr>
          <w:rFonts w:asciiTheme="minorHAnsi" w:hAnsiTheme="minorHAnsi" w:cstheme="minorHAnsi"/>
        </w:rPr>
        <w:t>service</w:t>
      </w:r>
      <w:proofErr w:type="gramEnd"/>
      <w:r w:rsidR="00783D3C" w:rsidRPr="0031078F">
        <w:rPr>
          <w:rFonts w:asciiTheme="minorHAnsi" w:hAnsiTheme="minorHAnsi" w:cstheme="minorHAnsi"/>
        </w:rPr>
        <w:t xml:space="preserve"> </w:t>
      </w:r>
      <w:proofErr w:type="gramStart"/>
      <w:r w:rsidR="00783D3C" w:rsidRPr="0031078F">
        <w:rPr>
          <w:rFonts w:asciiTheme="minorHAnsi" w:hAnsiTheme="minorHAnsi" w:cstheme="minorHAnsi"/>
        </w:rPr>
        <w:t>do</w:t>
      </w:r>
      <w:proofErr w:type="gramEnd"/>
      <w:r w:rsidR="00783D3C" w:rsidRPr="0031078F">
        <w:rPr>
          <w:rFonts w:asciiTheme="minorHAnsi" w:hAnsiTheme="minorHAnsi" w:cstheme="minorHAnsi"/>
        </w:rPr>
        <w:t xml:space="preserve"> vultures provide?</w:t>
      </w:r>
    </w:p>
    <w:p w14:paraId="3EEEEABD" w14:textId="77777777" w:rsidR="00783D3C" w:rsidRDefault="00783D3C" w:rsidP="00187AF0">
      <w:pPr>
        <w:rPr>
          <w:rFonts w:ascii="Calibri" w:hAnsi="Calibri"/>
        </w:rPr>
      </w:pPr>
    </w:p>
    <w:p w14:paraId="29307C9E" w14:textId="77777777" w:rsidR="00783D3C" w:rsidRPr="008C7124" w:rsidRDefault="00783D3C" w:rsidP="00187AF0">
      <w:pPr>
        <w:rPr>
          <w:rFonts w:ascii="Calibri" w:hAnsi="Calibri"/>
          <w:sz w:val="32"/>
          <w:szCs w:val="32"/>
        </w:rPr>
      </w:pPr>
    </w:p>
    <w:p w14:paraId="21BDADF8" w14:textId="77777777" w:rsidR="00CE71E8" w:rsidRDefault="00CE71E8" w:rsidP="00187AF0">
      <w:pPr>
        <w:rPr>
          <w:rFonts w:ascii="Calibri" w:hAnsi="Calibri"/>
        </w:rPr>
      </w:pPr>
      <w:bookmarkStart w:id="10" w:name="_Hlk215648333"/>
      <w:r>
        <w:rPr>
          <w:rFonts w:ascii="Calibri" w:hAnsi="Calibri"/>
        </w:rPr>
        <w:t>Watch “Stopping White-Nose Syndrome: Can We Save Bats in North America?” (</w:t>
      </w:r>
      <w:hyperlink r:id="rId20" w:history="1">
        <w:r w:rsidRPr="004A5F2E">
          <w:rPr>
            <w:rStyle w:val="Hyperlink"/>
            <w:rFonts w:ascii="Calibri" w:hAnsi="Calibri"/>
          </w:rPr>
          <w:t>https://www.youtube.com/watch?v=GNPeHhpBAnE</w:t>
        </w:r>
      </w:hyperlink>
      <w:r>
        <w:rPr>
          <w:rFonts w:ascii="Calibri" w:hAnsi="Calibri"/>
        </w:rPr>
        <w:t>).</w:t>
      </w:r>
      <w:bookmarkEnd w:id="10"/>
      <w:r w:rsidRPr="00CE71E8">
        <w:rPr>
          <w:rFonts w:ascii="Calibri" w:hAnsi="Calibri"/>
        </w:rPr>
        <w:t xml:space="preserve"> </w:t>
      </w:r>
      <w:r>
        <w:rPr>
          <w:rFonts w:ascii="Calibri" w:hAnsi="Calibri"/>
        </w:rPr>
        <w:t>(The disease caused by the</w:t>
      </w:r>
      <w:r>
        <w:rPr>
          <w:rFonts w:ascii="Calibri" w:hAnsi="Calibri"/>
          <w:i/>
        </w:rPr>
        <w:t xml:space="preserve"> </w:t>
      </w:r>
      <w:r w:rsidRPr="0085103B">
        <w:rPr>
          <w:rFonts w:ascii="Calibri" w:hAnsi="Calibri"/>
        </w:rPr>
        <w:t>Pd</w:t>
      </w:r>
      <w:r>
        <w:rPr>
          <w:rFonts w:ascii="Calibri" w:hAnsi="Calibri"/>
        </w:rPr>
        <w:t xml:space="preserve"> fungus is called white-nose syndrome because this fungus is particularly obvious on the noses of bats as they hang upside down during hibernation.)</w:t>
      </w:r>
    </w:p>
    <w:p w14:paraId="65399E74" w14:textId="680EFAF0" w:rsidR="00187AF0" w:rsidRPr="00CE71E8" w:rsidRDefault="00187AF0" w:rsidP="00187AF0">
      <w:pPr>
        <w:rPr>
          <w:rFonts w:ascii="Calibri" w:hAnsi="Calibri"/>
          <w:sz w:val="16"/>
          <w:szCs w:val="16"/>
        </w:rPr>
      </w:pPr>
    </w:p>
    <w:p w14:paraId="04043DC1" w14:textId="2CB7A34F" w:rsidR="00187AF0" w:rsidRDefault="000E5E3A" w:rsidP="000E5E3A">
      <w:pPr>
        <w:rPr>
          <w:rFonts w:ascii="Calibri" w:hAnsi="Calibri"/>
        </w:rPr>
      </w:pPr>
      <w:r w:rsidRPr="00697FCC">
        <w:rPr>
          <w:rFonts w:ascii="Calibri" w:hAnsi="Calibri"/>
          <w:b/>
        </w:rPr>
        <w:t>Optional Question</w:t>
      </w:r>
      <w:r>
        <w:rPr>
          <w:rFonts w:ascii="Calibri" w:hAnsi="Calibri"/>
        </w:rPr>
        <w:t>. Read “Preventing and treating white-nose syndrome” (</w:t>
      </w:r>
      <w:hyperlink r:id="rId21" w:history="1">
        <w:r w:rsidRPr="00597EC9">
          <w:rPr>
            <w:rStyle w:val="Hyperlink"/>
            <w:rFonts w:ascii="Calibri" w:hAnsi="Calibri"/>
          </w:rPr>
          <w:t>https://www.fws.gov/story/preventing-and-treating-white-nose-syndrome</w:t>
        </w:r>
      </w:hyperlink>
      <w:r>
        <w:rPr>
          <w:rFonts w:ascii="Calibri" w:hAnsi="Calibri"/>
        </w:rPr>
        <w:t xml:space="preserve">). </w:t>
      </w:r>
      <w:r w:rsidR="00187AF0">
        <w:rPr>
          <w:rFonts w:ascii="Calibri" w:hAnsi="Calibri"/>
        </w:rPr>
        <w:t xml:space="preserve">Evaluate </w:t>
      </w:r>
      <w:r>
        <w:rPr>
          <w:rFonts w:ascii="Calibri" w:hAnsi="Calibri"/>
        </w:rPr>
        <w:t>each approach</w:t>
      </w:r>
      <w:r w:rsidR="00CE71E8">
        <w:rPr>
          <w:rFonts w:ascii="Calibri" w:hAnsi="Calibri"/>
        </w:rPr>
        <w:t xml:space="preserve"> to combating white-nose syndrome</w:t>
      </w:r>
      <w:r>
        <w:rPr>
          <w:rFonts w:ascii="Calibri" w:hAnsi="Calibri"/>
        </w:rPr>
        <w:t xml:space="preserve"> for</w:t>
      </w:r>
      <w:r w:rsidR="00CE71E8">
        <w:rPr>
          <w:rFonts w:ascii="Calibri" w:hAnsi="Calibri"/>
        </w:rPr>
        <w:t>:</w:t>
      </w:r>
      <w:r>
        <w:rPr>
          <w:rFonts w:ascii="Calibri" w:hAnsi="Calibri"/>
        </w:rPr>
        <w:t xml:space="preserve"> </w:t>
      </w:r>
    </w:p>
    <w:p w14:paraId="74586215" w14:textId="117CF76F" w:rsidR="00187AF0" w:rsidRPr="00187AF0" w:rsidRDefault="000E5E3A" w:rsidP="00187AF0">
      <w:pPr>
        <w:pStyle w:val="ListParagraph"/>
        <w:numPr>
          <w:ilvl w:val="0"/>
          <w:numId w:val="47"/>
        </w:numPr>
        <w:rPr>
          <w:rFonts w:ascii="Calibri" w:hAnsi="Calibri"/>
        </w:rPr>
      </w:pPr>
      <w:r w:rsidRPr="00187AF0">
        <w:rPr>
          <w:rFonts w:ascii="Calibri" w:hAnsi="Calibri"/>
        </w:rPr>
        <w:t xml:space="preserve">effectiveness in combating white-nose syndrome mortality </w:t>
      </w:r>
    </w:p>
    <w:p w14:paraId="0B785507" w14:textId="1BA35FA0" w:rsidR="00187AF0" w:rsidRPr="00187AF0" w:rsidRDefault="00E33E48" w:rsidP="00187AF0">
      <w:pPr>
        <w:pStyle w:val="ListParagraph"/>
        <w:numPr>
          <w:ilvl w:val="0"/>
          <w:numId w:val="47"/>
        </w:numPr>
        <w:rPr>
          <w:rFonts w:ascii="Calibri" w:hAnsi="Calibri"/>
        </w:rPr>
      </w:pPr>
      <w:r>
        <w:rPr>
          <w:rFonts w:ascii="Calibri" w:hAnsi="Calibri"/>
        </w:rPr>
        <w:t xml:space="preserve">how easy it would be to apply </w:t>
      </w:r>
      <w:r w:rsidR="000E5E3A" w:rsidRPr="00187AF0">
        <w:rPr>
          <w:rFonts w:ascii="Calibri" w:hAnsi="Calibri"/>
        </w:rPr>
        <w:t xml:space="preserve">this approach to </w:t>
      </w:r>
      <w:r w:rsidR="00187AF0">
        <w:rPr>
          <w:rFonts w:ascii="Calibri" w:hAnsi="Calibri"/>
        </w:rPr>
        <w:t xml:space="preserve">the </w:t>
      </w:r>
      <w:r w:rsidR="000E5E3A" w:rsidRPr="00187AF0">
        <w:rPr>
          <w:rFonts w:ascii="Calibri" w:hAnsi="Calibri"/>
        </w:rPr>
        <w:t xml:space="preserve">many populations of bats. </w:t>
      </w:r>
    </w:p>
    <w:p w14:paraId="62C76327" w14:textId="7DB7B3C4" w:rsidR="00327D4F" w:rsidRPr="000E5E3A" w:rsidRDefault="000E5E3A" w:rsidP="000E5E3A">
      <w:pPr>
        <w:rPr>
          <w:rFonts w:ascii="Calibri" w:hAnsi="Calibri"/>
          <w:bCs/>
        </w:rPr>
      </w:pPr>
      <w:r>
        <w:rPr>
          <w:rFonts w:ascii="Calibri" w:hAnsi="Calibri"/>
        </w:rPr>
        <w:t>Based on this information, choose 2-3 approaches that you think would be most helpful to save North American bats from white-nose syndrome.</w:t>
      </w:r>
      <w:r w:rsidR="00187AF0">
        <w:rPr>
          <w:rFonts w:ascii="Calibri" w:hAnsi="Calibri"/>
        </w:rPr>
        <w:t xml:space="preserve"> Explain your reasoning. Write your answer on a separate piece of paper or on the back of this page.</w:t>
      </w:r>
    </w:p>
    <w:sectPr w:rsidR="00327D4F" w:rsidRPr="000E5E3A" w:rsidSect="00A50962">
      <w:footerReference w:type="default" r:id="rId22"/>
      <w:pgSz w:w="12240" w:h="15840"/>
      <w:pgMar w:top="1152" w:right="1440" w:bottom="288"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41019" w14:textId="77777777" w:rsidR="00614420" w:rsidRDefault="00614420" w:rsidP="006B7F03">
      <w:r>
        <w:separator/>
      </w:r>
    </w:p>
  </w:endnote>
  <w:endnote w:type="continuationSeparator" w:id="0">
    <w:p w14:paraId="7F3CC48A" w14:textId="77777777" w:rsidR="00614420" w:rsidRDefault="00614420" w:rsidP="006B7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Kidprint">
    <w:altName w:val="Courier New"/>
    <w:charset w:val="00"/>
    <w:family w:val="script"/>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077917"/>
      <w:docPartObj>
        <w:docPartGallery w:val="Page Numbers (Bottom of Page)"/>
        <w:docPartUnique/>
      </w:docPartObj>
    </w:sdtPr>
    <w:sdtEndPr>
      <w:rPr>
        <w:noProof/>
      </w:rPr>
    </w:sdtEndPr>
    <w:sdtContent>
      <w:p w14:paraId="697CAA2E" w14:textId="77777777" w:rsidR="0041021C" w:rsidRDefault="0041021C">
        <w:pPr>
          <w:pStyle w:val="Footer"/>
          <w:jc w:val="right"/>
        </w:pPr>
        <w:r>
          <w:fldChar w:fldCharType="begin"/>
        </w:r>
        <w:r>
          <w:instrText xml:space="preserve"> PAGE   \* MERGEFORMAT </w:instrText>
        </w:r>
        <w:r>
          <w:fldChar w:fldCharType="separate"/>
        </w:r>
        <w:r w:rsidR="007F4787">
          <w:rPr>
            <w:noProof/>
          </w:rPr>
          <w:t>6</w:t>
        </w:r>
        <w:r>
          <w:rPr>
            <w:noProof/>
          </w:rPr>
          <w:fldChar w:fldCharType="end"/>
        </w:r>
      </w:p>
    </w:sdtContent>
  </w:sdt>
  <w:p w14:paraId="6E9991EE" w14:textId="77777777" w:rsidR="0041021C" w:rsidRDefault="004102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43A84" w14:textId="77777777" w:rsidR="00614420" w:rsidRDefault="00614420" w:rsidP="006B7F03">
      <w:r>
        <w:separator/>
      </w:r>
    </w:p>
  </w:footnote>
  <w:footnote w:type="continuationSeparator" w:id="0">
    <w:p w14:paraId="30265E57" w14:textId="77777777" w:rsidR="00614420" w:rsidRDefault="00614420" w:rsidP="006B7F03">
      <w:r>
        <w:continuationSeparator/>
      </w:r>
    </w:p>
  </w:footnote>
  <w:footnote w:id="1">
    <w:p w14:paraId="79005522" w14:textId="778B186E" w:rsidR="0041021C" w:rsidRPr="00C666FB" w:rsidRDefault="0041021C" w:rsidP="00467D76">
      <w:pPr>
        <w:pStyle w:val="FootnoteText"/>
        <w:rPr>
          <w:rFonts w:asciiTheme="minorHAnsi" w:hAnsiTheme="minorHAnsi" w:cstheme="minorHAnsi"/>
          <w:sz w:val="16"/>
          <w:szCs w:val="16"/>
        </w:rPr>
      </w:pPr>
      <w:r w:rsidRPr="00C666FB">
        <w:rPr>
          <w:rStyle w:val="FootnoteReference"/>
          <w:rFonts w:asciiTheme="minorHAnsi" w:hAnsiTheme="minorHAnsi" w:cstheme="minorHAnsi"/>
          <w:sz w:val="16"/>
          <w:szCs w:val="16"/>
        </w:rPr>
        <w:footnoteRef/>
      </w:r>
      <w:r w:rsidRPr="00C666FB">
        <w:rPr>
          <w:rFonts w:asciiTheme="minorHAnsi" w:hAnsiTheme="minorHAnsi" w:cstheme="minorHAnsi"/>
          <w:sz w:val="16"/>
          <w:szCs w:val="16"/>
        </w:rPr>
        <w:t xml:space="preserve"> By Dr. Ingrid Waldron, Biology</w:t>
      </w:r>
      <w:r w:rsidR="009C1F62">
        <w:rPr>
          <w:rFonts w:asciiTheme="minorHAnsi" w:hAnsiTheme="minorHAnsi" w:cstheme="minorHAnsi"/>
          <w:sz w:val="16"/>
          <w:szCs w:val="16"/>
        </w:rPr>
        <w:t xml:space="preserve"> Dep</w:t>
      </w:r>
      <w:r w:rsidR="00467D76">
        <w:rPr>
          <w:rFonts w:asciiTheme="minorHAnsi" w:hAnsiTheme="minorHAnsi" w:cstheme="minorHAnsi"/>
          <w:sz w:val="16"/>
          <w:szCs w:val="16"/>
        </w:rPr>
        <w:t>artmen</w:t>
      </w:r>
      <w:r w:rsidR="009C1F62">
        <w:rPr>
          <w:rFonts w:asciiTheme="minorHAnsi" w:hAnsiTheme="minorHAnsi" w:cstheme="minorHAnsi"/>
          <w:sz w:val="16"/>
          <w:szCs w:val="16"/>
        </w:rPr>
        <w:t>t</w:t>
      </w:r>
      <w:r w:rsidRPr="00C666FB">
        <w:rPr>
          <w:rFonts w:asciiTheme="minorHAnsi" w:hAnsiTheme="minorHAnsi" w:cstheme="minorHAnsi"/>
          <w:sz w:val="16"/>
          <w:szCs w:val="16"/>
        </w:rPr>
        <w:t xml:space="preserve">, </w:t>
      </w:r>
      <w:r w:rsidR="00467D76">
        <w:rPr>
          <w:rFonts w:asciiTheme="minorHAnsi" w:hAnsiTheme="minorHAnsi" w:cstheme="minorHAnsi"/>
          <w:sz w:val="16"/>
          <w:szCs w:val="16"/>
        </w:rPr>
        <w:t>University</w:t>
      </w:r>
      <w:r w:rsidRPr="00C666FB">
        <w:rPr>
          <w:rFonts w:asciiTheme="minorHAnsi" w:hAnsiTheme="minorHAnsi" w:cstheme="minorHAnsi"/>
          <w:sz w:val="16"/>
          <w:szCs w:val="16"/>
        </w:rPr>
        <w:t xml:space="preserve"> of Pennsylvania, ©</w:t>
      </w:r>
      <w:r w:rsidR="003A0271" w:rsidRPr="00C666FB">
        <w:rPr>
          <w:rFonts w:asciiTheme="minorHAnsi" w:hAnsiTheme="minorHAnsi" w:cstheme="minorHAnsi"/>
          <w:sz w:val="16"/>
          <w:szCs w:val="16"/>
        </w:rPr>
        <w:t xml:space="preserve"> 202</w:t>
      </w:r>
      <w:r w:rsidR="009E26A6">
        <w:rPr>
          <w:rFonts w:asciiTheme="minorHAnsi" w:hAnsiTheme="minorHAnsi" w:cstheme="minorHAnsi"/>
          <w:sz w:val="16"/>
          <w:szCs w:val="16"/>
        </w:rPr>
        <w:t>6</w:t>
      </w:r>
      <w:r w:rsidRPr="00C666FB">
        <w:rPr>
          <w:rFonts w:asciiTheme="minorHAnsi" w:hAnsiTheme="minorHAnsi" w:cstheme="minorHAnsi"/>
          <w:sz w:val="16"/>
          <w:szCs w:val="16"/>
        </w:rPr>
        <w:t>. This Student Handout,</w:t>
      </w:r>
      <w:r w:rsidR="009579EC">
        <w:rPr>
          <w:rFonts w:asciiTheme="minorHAnsi" w:hAnsiTheme="minorHAnsi" w:cstheme="minorHAnsi"/>
          <w:sz w:val="16"/>
          <w:szCs w:val="16"/>
        </w:rPr>
        <w:t xml:space="preserve"> a simpler version</w:t>
      </w:r>
      <w:r w:rsidRPr="00C666FB">
        <w:rPr>
          <w:rFonts w:asciiTheme="minorHAnsi" w:hAnsiTheme="minorHAnsi" w:cstheme="minorHAnsi"/>
          <w:sz w:val="16"/>
          <w:szCs w:val="16"/>
        </w:rPr>
        <w:t xml:space="preserve">, and Teacher Notes (with instructional suggestions and background biology) are available at </w:t>
      </w:r>
      <w:hyperlink r:id="rId1" w:history="1">
        <w:r w:rsidR="009579EC" w:rsidRPr="00B637DF">
          <w:rPr>
            <w:rStyle w:val="Hyperlink"/>
            <w:sz w:val="16"/>
            <w:szCs w:val="16"/>
          </w:rPr>
          <w:t>https://serendipstudio.org/exchange/bioactivities/</w:t>
        </w:r>
        <w:r w:rsidR="00467D76" w:rsidRPr="00B637DF">
          <w:rPr>
            <w:rStyle w:val="Hyperlink"/>
            <w:sz w:val="16"/>
            <w:szCs w:val="16"/>
          </w:rPr>
          <w:t>ecologicaldisturbance</w:t>
        </w:r>
      </w:hyperlink>
      <w:r w:rsidR="00180F72" w:rsidRPr="00C666FB">
        <w:rPr>
          <w:rFonts w:asciiTheme="minorHAnsi" w:hAnsiTheme="minorHAnsi" w:cstheme="minorHAnsi"/>
          <w:sz w:val="16"/>
          <w:szCs w:val="16"/>
        </w:rPr>
        <w:t>.</w:t>
      </w:r>
      <w:r w:rsidR="008E64FC" w:rsidRPr="00C666FB">
        <w:rPr>
          <w:rFonts w:asciiTheme="minorHAnsi" w:hAnsiTheme="minorHAnsi" w:cstheme="minorHAnsi"/>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889"/>
    <w:multiLevelType w:val="hybridMultilevel"/>
    <w:tmpl w:val="05ECA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8F656B"/>
    <w:multiLevelType w:val="hybridMultilevel"/>
    <w:tmpl w:val="FD4E4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15368F"/>
    <w:multiLevelType w:val="hybridMultilevel"/>
    <w:tmpl w:val="8828C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A1579"/>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74A79"/>
    <w:multiLevelType w:val="hybridMultilevel"/>
    <w:tmpl w:val="A36E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CB54B9"/>
    <w:multiLevelType w:val="hybridMultilevel"/>
    <w:tmpl w:val="EC588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845850"/>
    <w:multiLevelType w:val="hybridMultilevel"/>
    <w:tmpl w:val="9C1C551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4E36A3F"/>
    <w:multiLevelType w:val="hybridMultilevel"/>
    <w:tmpl w:val="690ED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467D88"/>
    <w:multiLevelType w:val="hybridMultilevel"/>
    <w:tmpl w:val="62609A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8830541"/>
    <w:multiLevelType w:val="hybridMultilevel"/>
    <w:tmpl w:val="A1A26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A03E2"/>
    <w:multiLevelType w:val="multilevel"/>
    <w:tmpl w:val="2670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F45565"/>
    <w:multiLevelType w:val="hybridMultilevel"/>
    <w:tmpl w:val="B56C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D0644D"/>
    <w:multiLevelType w:val="hybridMultilevel"/>
    <w:tmpl w:val="6B98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469D5"/>
    <w:multiLevelType w:val="hybridMultilevel"/>
    <w:tmpl w:val="A4E6B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0B5E1A"/>
    <w:multiLevelType w:val="hybridMultilevel"/>
    <w:tmpl w:val="C4BE3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C47C5C"/>
    <w:multiLevelType w:val="hybridMultilevel"/>
    <w:tmpl w:val="4ED0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A008C"/>
    <w:multiLevelType w:val="hybridMultilevel"/>
    <w:tmpl w:val="61D0F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9B2388"/>
    <w:multiLevelType w:val="hybridMultilevel"/>
    <w:tmpl w:val="7F00A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C5B6215"/>
    <w:multiLevelType w:val="hybridMultilevel"/>
    <w:tmpl w:val="F7FC28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DEF5EF0"/>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B15A62"/>
    <w:multiLevelType w:val="hybridMultilevel"/>
    <w:tmpl w:val="3CD07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E50FE2"/>
    <w:multiLevelType w:val="hybridMultilevel"/>
    <w:tmpl w:val="E2B4C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2064F7"/>
    <w:multiLevelType w:val="hybridMultilevel"/>
    <w:tmpl w:val="51F81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AD5D14"/>
    <w:multiLevelType w:val="hybridMultilevel"/>
    <w:tmpl w:val="34CA9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BB380A"/>
    <w:multiLevelType w:val="hybridMultilevel"/>
    <w:tmpl w:val="43B01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D6558E"/>
    <w:multiLevelType w:val="hybridMultilevel"/>
    <w:tmpl w:val="E9E23F3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90752F"/>
    <w:multiLevelType w:val="hybridMultilevel"/>
    <w:tmpl w:val="059C6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AF1561"/>
    <w:multiLevelType w:val="hybridMultilevel"/>
    <w:tmpl w:val="BD922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5F3EF9"/>
    <w:multiLevelType w:val="hybridMultilevel"/>
    <w:tmpl w:val="51A233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C44CFD"/>
    <w:multiLevelType w:val="hybridMultilevel"/>
    <w:tmpl w:val="44BA11AA"/>
    <w:lvl w:ilvl="0" w:tplc="ECA625B4">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D1D1C14"/>
    <w:multiLevelType w:val="hybridMultilevel"/>
    <w:tmpl w:val="D464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C64B6B"/>
    <w:multiLevelType w:val="hybridMultilevel"/>
    <w:tmpl w:val="B382F2F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DC03C6"/>
    <w:multiLevelType w:val="multilevel"/>
    <w:tmpl w:val="D6A0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E4F3D5C"/>
    <w:multiLevelType w:val="hybridMultilevel"/>
    <w:tmpl w:val="6EBCB5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9404F8"/>
    <w:multiLevelType w:val="hybridMultilevel"/>
    <w:tmpl w:val="75887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0F0C44"/>
    <w:multiLevelType w:val="hybridMultilevel"/>
    <w:tmpl w:val="6D64F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DE0C9F"/>
    <w:multiLevelType w:val="hybridMultilevel"/>
    <w:tmpl w:val="A5924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99771A"/>
    <w:multiLevelType w:val="hybridMultilevel"/>
    <w:tmpl w:val="D83AE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C760E9"/>
    <w:multiLevelType w:val="hybridMultilevel"/>
    <w:tmpl w:val="50EA8D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362C68"/>
    <w:multiLevelType w:val="hybridMultilevel"/>
    <w:tmpl w:val="D52A63EE"/>
    <w:lvl w:ilvl="0" w:tplc="0F80DF0C">
      <w:start w:val="1"/>
      <w:numFmt w:val="low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C972BAA"/>
    <w:multiLevelType w:val="hybridMultilevel"/>
    <w:tmpl w:val="38349E9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02C2763"/>
    <w:multiLevelType w:val="hybridMultilevel"/>
    <w:tmpl w:val="8FBCA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6A5075"/>
    <w:multiLevelType w:val="hybridMultilevel"/>
    <w:tmpl w:val="A4AC07C8"/>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7930DEB"/>
    <w:multiLevelType w:val="hybridMultilevel"/>
    <w:tmpl w:val="600C4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2E1B5A"/>
    <w:multiLevelType w:val="hybridMultilevel"/>
    <w:tmpl w:val="DF881538"/>
    <w:lvl w:ilvl="0" w:tplc="A22E48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9657535"/>
    <w:multiLevelType w:val="hybridMultilevel"/>
    <w:tmpl w:val="636CBF4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C829E2"/>
    <w:multiLevelType w:val="hybridMultilevel"/>
    <w:tmpl w:val="1BB8A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582509">
    <w:abstractNumId w:val="1"/>
  </w:num>
  <w:num w:numId="2" w16cid:durableId="1547326780">
    <w:abstractNumId w:val="35"/>
  </w:num>
  <w:num w:numId="3" w16cid:durableId="1673685049">
    <w:abstractNumId w:val="36"/>
  </w:num>
  <w:num w:numId="4" w16cid:durableId="1705325030">
    <w:abstractNumId w:val="43"/>
  </w:num>
  <w:num w:numId="5" w16cid:durableId="888808547">
    <w:abstractNumId w:val="32"/>
  </w:num>
  <w:num w:numId="6" w16cid:durableId="2139834908">
    <w:abstractNumId w:val="22"/>
  </w:num>
  <w:num w:numId="7" w16cid:durableId="329871232">
    <w:abstractNumId w:val="41"/>
  </w:num>
  <w:num w:numId="8" w16cid:durableId="1323587132">
    <w:abstractNumId w:val="18"/>
  </w:num>
  <w:num w:numId="9" w16cid:durableId="1033270094">
    <w:abstractNumId w:val="26"/>
  </w:num>
  <w:num w:numId="10" w16cid:durableId="735399862">
    <w:abstractNumId w:val="10"/>
  </w:num>
  <w:num w:numId="11" w16cid:durableId="2139257123">
    <w:abstractNumId w:val="38"/>
  </w:num>
  <w:num w:numId="12" w16cid:durableId="465705746">
    <w:abstractNumId w:val="30"/>
  </w:num>
  <w:num w:numId="13" w16cid:durableId="1536887633">
    <w:abstractNumId w:val="12"/>
  </w:num>
  <w:num w:numId="14" w16cid:durableId="1661959637">
    <w:abstractNumId w:val="20"/>
  </w:num>
  <w:num w:numId="15" w16cid:durableId="1568491731">
    <w:abstractNumId w:val="5"/>
  </w:num>
  <w:num w:numId="16" w16cid:durableId="1599020904">
    <w:abstractNumId w:val="17"/>
  </w:num>
  <w:num w:numId="17" w16cid:durableId="655300425">
    <w:abstractNumId w:val="21"/>
  </w:num>
  <w:num w:numId="18" w16cid:durableId="674260126">
    <w:abstractNumId w:val="27"/>
  </w:num>
  <w:num w:numId="19" w16cid:durableId="1678381257">
    <w:abstractNumId w:val="15"/>
  </w:num>
  <w:num w:numId="20" w16cid:durableId="478225954">
    <w:abstractNumId w:val="13"/>
  </w:num>
  <w:num w:numId="21" w16cid:durableId="200480392">
    <w:abstractNumId w:val="16"/>
  </w:num>
  <w:num w:numId="22" w16cid:durableId="1591884800">
    <w:abstractNumId w:val="46"/>
  </w:num>
  <w:num w:numId="23" w16cid:durableId="178738363">
    <w:abstractNumId w:val="2"/>
  </w:num>
  <w:num w:numId="24" w16cid:durableId="2082411963">
    <w:abstractNumId w:val="28"/>
  </w:num>
  <w:num w:numId="25" w16cid:durableId="1014570881">
    <w:abstractNumId w:val="14"/>
  </w:num>
  <w:num w:numId="26" w16cid:durableId="356010730">
    <w:abstractNumId w:val="4"/>
  </w:num>
  <w:num w:numId="27" w16cid:durableId="357201780">
    <w:abstractNumId w:val="45"/>
  </w:num>
  <w:num w:numId="28" w16cid:durableId="1751922251">
    <w:abstractNumId w:val="9"/>
  </w:num>
  <w:num w:numId="29" w16cid:durableId="1660034314">
    <w:abstractNumId w:val="6"/>
  </w:num>
  <w:num w:numId="30" w16cid:durableId="1174800439">
    <w:abstractNumId w:val="0"/>
  </w:num>
  <w:num w:numId="31" w16cid:durableId="1578511926">
    <w:abstractNumId w:val="34"/>
  </w:num>
  <w:num w:numId="32" w16cid:durableId="1126698945">
    <w:abstractNumId w:val="7"/>
  </w:num>
  <w:num w:numId="33" w16cid:durableId="579753999">
    <w:abstractNumId w:val="42"/>
  </w:num>
  <w:num w:numId="34" w16cid:durableId="1951430491">
    <w:abstractNumId w:val="44"/>
  </w:num>
  <w:num w:numId="35" w16cid:durableId="325323731">
    <w:abstractNumId w:val="40"/>
  </w:num>
  <w:num w:numId="36" w16cid:durableId="668799013">
    <w:abstractNumId w:val="39"/>
  </w:num>
  <w:num w:numId="37" w16cid:durableId="1833595989">
    <w:abstractNumId w:val="19"/>
  </w:num>
  <w:num w:numId="38" w16cid:durableId="650863891">
    <w:abstractNumId w:val="37"/>
  </w:num>
  <w:num w:numId="39" w16cid:durableId="413668068">
    <w:abstractNumId w:val="3"/>
  </w:num>
  <w:num w:numId="40" w16cid:durableId="1774326815">
    <w:abstractNumId w:val="11"/>
  </w:num>
  <w:num w:numId="41" w16cid:durableId="1215461855">
    <w:abstractNumId w:val="25"/>
  </w:num>
  <w:num w:numId="42" w16cid:durableId="1277906744">
    <w:abstractNumId w:val="31"/>
  </w:num>
  <w:num w:numId="43" w16cid:durableId="950867575">
    <w:abstractNumId w:val="23"/>
  </w:num>
  <w:num w:numId="44" w16cid:durableId="813762808">
    <w:abstractNumId w:val="8"/>
  </w:num>
  <w:num w:numId="45" w16cid:durableId="1979603720">
    <w:abstractNumId w:val="33"/>
  </w:num>
  <w:num w:numId="46" w16cid:durableId="1503623724">
    <w:abstractNumId w:val="29"/>
  </w:num>
  <w:num w:numId="47" w16cid:durableId="19660368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0C92A842-96DA-4C30-9D36-A5AE06A429E4}"/>
    <w:docVar w:name="dgnword-eventsink" w:val="2600277377264"/>
  </w:docVars>
  <w:rsids>
    <w:rsidRoot w:val="005F6BBE"/>
    <w:rsid w:val="00000892"/>
    <w:rsid w:val="000012C7"/>
    <w:rsid w:val="0000146B"/>
    <w:rsid w:val="000025E5"/>
    <w:rsid w:val="00002F9A"/>
    <w:rsid w:val="000041CF"/>
    <w:rsid w:val="00004731"/>
    <w:rsid w:val="0000484B"/>
    <w:rsid w:val="000068CF"/>
    <w:rsid w:val="00006EBB"/>
    <w:rsid w:val="00007993"/>
    <w:rsid w:val="00007BFB"/>
    <w:rsid w:val="000107B9"/>
    <w:rsid w:val="000112D6"/>
    <w:rsid w:val="00012E12"/>
    <w:rsid w:val="00013602"/>
    <w:rsid w:val="000154DC"/>
    <w:rsid w:val="00015762"/>
    <w:rsid w:val="00016946"/>
    <w:rsid w:val="00016BEC"/>
    <w:rsid w:val="00016C29"/>
    <w:rsid w:val="00017E02"/>
    <w:rsid w:val="0002061B"/>
    <w:rsid w:val="00020A10"/>
    <w:rsid w:val="00020FA7"/>
    <w:rsid w:val="00021C83"/>
    <w:rsid w:val="00022DD5"/>
    <w:rsid w:val="0002361D"/>
    <w:rsid w:val="00030181"/>
    <w:rsid w:val="0003027E"/>
    <w:rsid w:val="00030288"/>
    <w:rsid w:val="0003095A"/>
    <w:rsid w:val="00031C65"/>
    <w:rsid w:val="000320AF"/>
    <w:rsid w:val="000328C2"/>
    <w:rsid w:val="00032919"/>
    <w:rsid w:val="00034F41"/>
    <w:rsid w:val="000358F8"/>
    <w:rsid w:val="00036058"/>
    <w:rsid w:val="0003663C"/>
    <w:rsid w:val="00041DB9"/>
    <w:rsid w:val="00041E84"/>
    <w:rsid w:val="00044476"/>
    <w:rsid w:val="0004607A"/>
    <w:rsid w:val="000460EE"/>
    <w:rsid w:val="00046368"/>
    <w:rsid w:val="00046D3E"/>
    <w:rsid w:val="00050183"/>
    <w:rsid w:val="00050783"/>
    <w:rsid w:val="000515B7"/>
    <w:rsid w:val="000517A5"/>
    <w:rsid w:val="00051A3E"/>
    <w:rsid w:val="0005384E"/>
    <w:rsid w:val="00053FC1"/>
    <w:rsid w:val="00054E4B"/>
    <w:rsid w:val="00054FB6"/>
    <w:rsid w:val="000571F9"/>
    <w:rsid w:val="00060663"/>
    <w:rsid w:val="000616CE"/>
    <w:rsid w:val="000617C7"/>
    <w:rsid w:val="000618D7"/>
    <w:rsid w:val="00062B2E"/>
    <w:rsid w:val="00063355"/>
    <w:rsid w:val="00063EB5"/>
    <w:rsid w:val="00064007"/>
    <w:rsid w:val="000642FC"/>
    <w:rsid w:val="00064492"/>
    <w:rsid w:val="00064AF0"/>
    <w:rsid w:val="00064DD5"/>
    <w:rsid w:val="000660E4"/>
    <w:rsid w:val="00066160"/>
    <w:rsid w:val="00066242"/>
    <w:rsid w:val="0006777F"/>
    <w:rsid w:val="0007433B"/>
    <w:rsid w:val="000750A9"/>
    <w:rsid w:val="000750E2"/>
    <w:rsid w:val="000775CB"/>
    <w:rsid w:val="000813C9"/>
    <w:rsid w:val="00081838"/>
    <w:rsid w:val="00081CFC"/>
    <w:rsid w:val="00082760"/>
    <w:rsid w:val="00083F11"/>
    <w:rsid w:val="000856FB"/>
    <w:rsid w:val="00085C9C"/>
    <w:rsid w:val="00086249"/>
    <w:rsid w:val="000863A4"/>
    <w:rsid w:val="00086C54"/>
    <w:rsid w:val="00090BBA"/>
    <w:rsid w:val="00091713"/>
    <w:rsid w:val="000921F3"/>
    <w:rsid w:val="000942EE"/>
    <w:rsid w:val="0009631B"/>
    <w:rsid w:val="00096FA9"/>
    <w:rsid w:val="000977C2"/>
    <w:rsid w:val="00097F21"/>
    <w:rsid w:val="000A1049"/>
    <w:rsid w:val="000A1C8D"/>
    <w:rsid w:val="000A276C"/>
    <w:rsid w:val="000A5074"/>
    <w:rsid w:val="000A5215"/>
    <w:rsid w:val="000A594C"/>
    <w:rsid w:val="000A663C"/>
    <w:rsid w:val="000A66AD"/>
    <w:rsid w:val="000A66F2"/>
    <w:rsid w:val="000A6987"/>
    <w:rsid w:val="000A6E8A"/>
    <w:rsid w:val="000A7FE3"/>
    <w:rsid w:val="000B1B30"/>
    <w:rsid w:val="000B2AED"/>
    <w:rsid w:val="000B2DCB"/>
    <w:rsid w:val="000B5A10"/>
    <w:rsid w:val="000B604F"/>
    <w:rsid w:val="000B63E7"/>
    <w:rsid w:val="000B646A"/>
    <w:rsid w:val="000B6AE8"/>
    <w:rsid w:val="000B6ED8"/>
    <w:rsid w:val="000B7380"/>
    <w:rsid w:val="000B7E26"/>
    <w:rsid w:val="000C04F8"/>
    <w:rsid w:val="000C1BEA"/>
    <w:rsid w:val="000C37E8"/>
    <w:rsid w:val="000C4AEC"/>
    <w:rsid w:val="000C5438"/>
    <w:rsid w:val="000C57B7"/>
    <w:rsid w:val="000C6615"/>
    <w:rsid w:val="000C741E"/>
    <w:rsid w:val="000C7A99"/>
    <w:rsid w:val="000D3415"/>
    <w:rsid w:val="000D37D5"/>
    <w:rsid w:val="000D452A"/>
    <w:rsid w:val="000D4CC1"/>
    <w:rsid w:val="000D5AB3"/>
    <w:rsid w:val="000D604A"/>
    <w:rsid w:val="000E07D9"/>
    <w:rsid w:val="000E0B7B"/>
    <w:rsid w:val="000E1D0D"/>
    <w:rsid w:val="000E3107"/>
    <w:rsid w:val="000E47BE"/>
    <w:rsid w:val="000E58CA"/>
    <w:rsid w:val="000E5E3A"/>
    <w:rsid w:val="000E6687"/>
    <w:rsid w:val="000E6864"/>
    <w:rsid w:val="000F067B"/>
    <w:rsid w:val="000F1887"/>
    <w:rsid w:val="000F1BA4"/>
    <w:rsid w:val="000F1C2F"/>
    <w:rsid w:val="000F304E"/>
    <w:rsid w:val="000F30AC"/>
    <w:rsid w:val="000F391E"/>
    <w:rsid w:val="000F717D"/>
    <w:rsid w:val="000F7908"/>
    <w:rsid w:val="001011DC"/>
    <w:rsid w:val="001015B4"/>
    <w:rsid w:val="0010275B"/>
    <w:rsid w:val="001032C6"/>
    <w:rsid w:val="0010457A"/>
    <w:rsid w:val="00105517"/>
    <w:rsid w:val="001067FF"/>
    <w:rsid w:val="00106C34"/>
    <w:rsid w:val="00106CA1"/>
    <w:rsid w:val="00106EE8"/>
    <w:rsid w:val="00107C06"/>
    <w:rsid w:val="00110A45"/>
    <w:rsid w:val="001123D4"/>
    <w:rsid w:val="00112910"/>
    <w:rsid w:val="00114B26"/>
    <w:rsid w:val="00114BD2"/>
    <w:rsid w:val="00115130"/>
    <w:rsid w:val="0011529C"/>
    <w:rsid w:val="001158D1"/>
    <w:rsid w:val="00115EC0"/>
    <w:rsid w:val="00117386"/>
    <w:rsid w:val="00117B54"/>
    <w:rsid w:val="001246DA"/>
    <w:rsid w:val="00124BBD"/>
    <w:rsid w:val="00124F8C"/>
    <w:rsid w:val="00125A4A"/>
    <w:rsid w:val="00125B10"/>
    <w:rsid w:val="001279CB"/>
    <w:rsid w:val="0013187B"/>
    <w:rsid w:val="00131BE1"/>
    <w:rsid w:val="00133C65"/>
    <w:rsid w:val="0013592C"/>
    <w:rsid w:val="00135F9A"/>
    <w:rsid w:val="00136892"/>
    <w:rsid w:val="00136A2F"/>
    <w:rsid w:val="00136ED7"/>
    <w:rsid w:val="00137315"/>
    <w:rsid w:val="001412D5"/>
    <w:rsid w:val="001419A8"/>
    <w:rsid w:val="00144996"/>
    <w:rsid w:val="00144F70"/>
    <w:rsid w:val="00145396"/>
    <w:rsid w:val="00145A0C"/>
    <w:rsid w:val="001463DE"/>
    <w:rsid w:val="00147BEA"/>
    <w:rsid w:val="00150C67"/>
    <w:rsid w:val="00151618"/>
    <w:rsid w:val="00152C5A"/>
    <w:rsid w:val="001567E6"/>
    <w:rsid w:val="0015683E"/>
    <w:rsid w:val="0015794A"/>
    <w:rsid w:val="001579E7"/>
    <w:rsid w:val="00160A1F"/>
    <w:rsid w:val="0016375C"/>
    <w:rsid w:val="001653E7"/>
    <w:rsid w:val="00165BDE"/>
    <w:rsid w:val="001660E8"/>
    <w:rsid w:val="001675E4"/>
    <w:rsid w:val="001677F1"/>
    <w:rsid w:val="00167BF9"/>
    <w:rsid w:val="0017000A"/>
    <w:rsid w:val="00170679"/>
    <w:rsid w:val="001709EE"/>
    <w:rsid w:val="0017230D"/>
    <w:rsid w:val="001725F6"/>
    <w:rsid w:val="0017342F"/>
    <w:rsid w:val="00173D6B"/>
    <w:rsid w:val="00173E42"/>
    <w:rsid w:val="00173EF0"/>
    <w:rsid w:val="00174103"/>
    <w:rsid w:val="001758AB"/>
    <w:rsid w:val="00175B63"/>
    <w:rsid w:val="00176534"/>
    <w:rsid w:val="00176DF2"/>
    <w:rsid w:val="00180F72"/>
    <w:rsid w:val="0018167C"/>
    <w:rsid w:val="00181B90"/>
    <w:rsid w:val="0018235C"/>
    <w:rsid w:val="0018287D"/>
    <w:rsid w:val="001829F4"/>
    <w:rsid w:val="00182CEC"/>
    <w:rsid w:val="00185004"/>
    <w:rsid w:val="0018539F"/>
    <w:rsid w:val="0018560C"/>
    <w:rsid w:val="0018617E"/>
    <w:rsid w:val="001862BD"/>
    <w:rsid w:val="00186558"/>
    <w:rsid w:val="00187AF0"/>
    <w:rsid w:val="00187C21"/>
    <w:rsid w:val="0019235C"/>
    <w:rsid w:val="00192AE4"/>
    <w:rsid w:val="00195187"/>
    <w:rsid w:val="00195A79"/>
    <w:rsid w:val="00196E4D"/>
    <w:rsid w:val="001A00B6"/>
    <w:rsid w:val="001A07EF"/>
    <w:rsid w:val="001A120F"/>
    <w:rsid w:val="001A1450"/>
    <w:rsid w:val="001A1D56"/>
    <w:rsid w:val="001A37B7"/>
    <w:rsid w:val="001A3C6B"/>
    <w:rsid w:val="001A40CF"/>
    <w:rsid w:val="001A52AC"/>
    <w:rsid w:val="001B0147"/>
    <w:rsid w:val="001B0A0F"/>
    <w:rsid w:val="001B2035"/>
    <w:rsid w:val="001B280C"/>
    <w:rsid w:val="001B40C9"/>
    <w:rsid w:val="001B5059"/>
    <w:rsid w:val="001B713E"/>
    <w:rsid w:val="001B74B9"/>
    <w:rsid w:val="001B7ED8"/>
    <w:rsid w:val="001C0EBB"/>
    <w:rsid w:val="001C1347"/>
    <w:rsid w:val="001C1417"/>
    <w:rsid w:val="001C1536"/>
    <w:rsid w:val="001C1D70"/>
    <w:rsid w:val="001C2445"/>
    <w:rsid w:val="001C2462"/>
    <w:rsid w:val="001C3888"/>
    <w:rsid w:val="001C6756"/>
    <w:rsid w:val="001C69AC"/>
    <w:rsid w:val="001D0411"/>
    <w:rsid w:val="001D0705"/>
    <w:rsid w:val="001D08BB"/>
    <w:rsid w:val="001D0CF3"/>
    <w:rsid w:val="001D1EA7"/>
    <w:rsid w:val="001D3C8D"/>
    <w:rsid w:val="001D52E5"/>
    <w:rsid w:val="001D5FA7"/>
    <w:rsid w:val="001D6035"/>
    <w:rsid w:val="001D626D"/>
    <w:rsid w:val="001D7A3C"/>
    <w:rsid w:val="001D7EE2"/>
    <w:rsid w:val="001D7F34"/>
    <w:rsid w:val="001E0035"/>
    <w:rsid w:val="001E0A5D"/>
    <w:rsid w:val="001E0E9E"/>
    <w:rsid w:val="001E1F6C"/>
    <w:rsid w:val="001E2FB4"/>
    <w:rsid w:val="001E40D0"/>
    <w:rsid w:val="001E43C3"/>
    <w:rsid w:val="001E497C"/>
    <w:rsid w:val="001E4BCE"/>
    <w:rsid w:val="001E558D"/>
    <w:rsid w:val="001E684C"/>
    <w:rsid w:val="001E7889"/>
    <w:rsid w:val="001F0E25"/>
    <w:rsid w:val="001F18BE"/>
    <w:rsid w:val="001F21D0"/>
    <w:rsid w:val="001F53F7"/>
    <w:rsid w:val="001F5A07"/>
    <w:rsid w:val="001F5C25"/>
    <w:rsid w:val="001F5C9E"/>
    <w:rsid w:val="001F5E13"/>
    <w:rsid w:val="001F65B1"/>
    <w:rsid w:val="001F772F"/>
    <w:rsid w:val="00200DEF"/>
    <w:rsid w:val="00201776"/>
    <w:rsid w:val="00202120"/>
    <w:rsid w:val="0020593C"/>
    <w:rsid w:val="0020676C"/>
    <w:rsid w:val="002102D0"/>
    <w:rsid w:val="00210325"/>
    <w:rsid w:val="00211654"/>
    <w:rsid w:val="002128E7"/>
    <w:rsid w:val="00213869"/>
    <w:rsid w:val="00213CDE"/>
    <w:rsid w:val="00214148"/>
    <w:rsid w:val="002145EE"/>
    <w:rsid w:val="00214A79"/>
    <w:rsid w:val="00216193"/>
    <w:rsid w:val="0021620A"/>
    <w:rsid w:val="002162AE"/>
    <w:rsid w:val="00216BDE"/>
    <w:rsid w:val="0021731C"/>
    <w:rsid w:val="00222537"/>
    <w:rsid w:val="0022294B"/>
    <w:rsid w:val="00224236"/>
    <w:rsid w:val="002252A4"/>
    <w:rsid w:val="0022570C"/>
    <w:rsid w:val="00225DD7"/>
    <w:rsid w:val="00226926"/>
    <w:rsid w:val="00227D7E"/>
    <w:rsid w:val="00230236"/>
    <w:rsid w:val="00233598"/>
    <w:rsid w:val="00234B39"/>
    <w:rsid w:val="00235895"/>
    <w:rsid w:val="00236515"/>
    <w:rsid w:val="002407F6"/>
    <w:rsid w:val="0024145B"/>
    <w:rsid w:val="00241678"/>
    <w:rsid w:val="00241968"/>
    <w:rsid w:val="00241EAD"/>
    <w:rsid w:val="00241EE4"/>
    <w:rsid w:val="0024271E"/>
    <w:rsid w:val="00242F5F"/>
    <w:rsid w:val="00246578"/>
    <w:rsid w:val="002510EA"/>
    <w:rsid w:val="002511D8"/>
    <w:rsid w:val="00251F62"/>
    <w:rsid w:val="00252366"/>
    <w:rsid w:val="00252FCB"/>
    <w:rsid w:val="002538FD"/>
    <w:rsid w:val="00253EFF"/>
    <w:rsid w:val="00256AAB"/>
    <w:rsid w:val="002577D5"/>
    <w:rsid w:val="00257AB4"/>
    <w:rsid w:val="00257DA7"/>
    <w:rsid w:val="00261EF9"/>
    <w:rsid w:val="00263440"/>
    <w:rsid w:val="00263CE0"/>
    <w:rsid w:val="002642B8"/>
    <w:rsid w:val="00265C19"/>
    <w:rsid w:val="00267B0C"/>
    <w:rsid w:val="00267D02"/>
    <w:rsid w:val="0027069D"/>
    <w:rsid w:val="0027093F"/>
    <w:rsid w:val="00271C25"/>
    <w:rsid w:val="00272318"/>
    <w:rsid w:val="00272C5E"/>
    <w:rsid w:val="00275A25"/>
    <w:rsid w:val="00275AAA"/>
    <w:rsid w:val="002764BA"/>
    <w:rsid w:val="00280AD6"/>
    <w:rsid w:val="00280E73"/>
    <w:rsid w:val="0028236B"/>
    <w:rsid w:val="00282D41"/>
    <w:rsid w:val="00283E9A"/>
    <w:rsid w:val="00284A4D"/>
    <w:rsid w:val="00285358"/>
    <w:rsid w:val="0028537D"/>
    <w:rsid w:val="0028606E"/>
    <w:rsid w:val="00287BF5"/>
    <w:rsid w:val="00291397"/>
    <w:rsid w:val="002940A2"/>
    <w:rsid w:val="00294AF3"/>
    <w:rsid w:val="00294B54"/>
    <w:rsid w:val="002A094D"/>
    <w:rsid w:val="002A0C8A"/>
    <w:rsid w:val="002A119C"/>
    <w:rsid w:val="002A169C"/>
    <w:rsid w:val="002A2AE7"/>
    <w:rsid w:val="002A2DEC"/>
    <w:rsid w:val="002A33CB"/>
    <w:rsid w:val="002A5D22"/>
    <w:rsid w:val="002A5E33"/>
    <w:rsid w:val="002A65B0"/>
    <w:rsid w:val="002A6E7B"/>
    <w:rsid w:val="002A7AA7"/>
    <w:rsid w:val="002B08FF"/>
    <w:rsid w:val="002B1296"/>
    <w:rsid w:val="002B40BB"/>
    <w:rsid w:val="002B48F5"/>
    <w:rsid w:val="002B56BF"/>
    <w:rsid w:val="002B5789"/>
    <w:rsid w:val="002B5E20"/>
    <w:rsid w:val="002B6A23"/>
    <w:rsid w:val="002B6CA6"/>
    <w:rsid w:val="002B7991"/>
    <w:rsid w:val="002C0318"/>
    <w:rsid w:val="002C14F3"/>
    <w:rsid w:val="002C16E4"/>
    <w:rsid w:val="002C1781"/>
    <w:rsid w:val="002C3F8A"/>
    <w:rsid w:val="002C44D7"/>
    <w:rsid w:val="002C4519"/>
    <w:rsid w:val="002C5C5A"/>
    <w:rsid w:val="002C66F5"/>
    <w:rsid w:val="002C6C09"/>
    <w:rsid w:val="002C71B3"/>
    <w:rsid w:val="002C77FB"/>
    <w:rsid w:val="002C79F8"/>
    <w:rsid w:val="002C7A1A"/>
    <w:rsid w:val="002C7ABD"/>
    <w:rsid w:val="002C7B20"/>
    <w:rsid w:val="002C7B33"/>
    <w:rsid w:val="002C7F73"/>
    <w:rsid w:val="002D035E"/>
    <w:rsid w:val="002D0A01"/>
    <w:rsid w:val="002D3AA2"/>
    <w:rsid w:val="002D4905"/>
    <w:rsid w:val="002D5FED"/>
    <w:rsid w:val="002D719F"/>
    <w:rsid w:val="002D7566"/>
    <w:rsid w:val="002D7939"/>
    <w:rsid w:val="002D7DD0"/>
    <w:rsid w:val="002E039E"/>
    <w:rsid w:val="002E0614"/>
    <w:rsid w:val="002E0770"/>
    <w:rsid w:val="002E137A"/>
    <w:rsid w:val="002E3D41"/>
    <w:rsid w:val="002E5AFD"/>
    <w:rsid w:val="002E6320"/>
    <w:rsid w:val="002E7FCB"/>
    <w:rsid w:val="002F0936"/>
    <w:rsid w:val="002F0AE6"/>
    <w:rsid w:val="002F18C2"/>
    <w:rsid w:val="002F203D"/>
    <w:rsid w:val="002F223D"/>
    <w:rsid w:val="002F59CB"/>
    <w:rsid w:val="002F5DFA"/>
    <w:rsid w:val="002F69E2"/>
    <w:rsid w:val="002F765C"/>
    <w:rsid w:val="00300996"/>
    <w:rsid w:val="00300CC3"/>
    <w:rsid w:val="00302F41"/>
    <w:rsid w:val="003040F1"/>
    <w:rsid w:val="0030526C"/>
    <w:rsid w:val="0030545B"/>
    <w:rsid w:val="003064B4"/>
    <w:rsid w:val="0030655A"/>
    <w:rsid w:val="003076B0"/>
    <w:rsid w:val="003101C9"/>
    <w:rsid w:val="0031078F"/>
    <w:rsid w:val="0031165B"/>
    <w:rsid w:val="00311C52"/>
    <w:rsid w:val="00314088"/>
    <w:rsid w:val="00315130"/>
    <w:rsid w:val="0032012B"/>
    <w:rsid w:val="0032044F"/>
    <w:rsid w:val="003205F7"/>
    <w:rsid w:val="00321625"/>
    <w:rsid w:val="003216D2"/>
    <w:rsid w:val="0032229D"/>
    <w:rsid w:val="0032238A"/>
    <w:rsid w:val="00322882"/>
    <w:rsid w:val="00323556"/>
    <w:rsid w:val="003238F4"/>
    <w:rsid w:val="00323934"/>
    <w:rsid w:val="00323A96"/>
    <w:rsid w:val="00324C26"/>
    <w:rsid w:val="00325C6C"/>
    <w:rsid w:val="00326FAC"/>
    <w:rsid w:val="003275D1"/>
    <w:rsid w:val="00327D4F"/>
    <w:rsid w:val="00330199"/>
    <w:rsid w:val="003319AB"/>
    <w:rsid w:val="003319CE"/>
    <w:rsid w:val="003322F9"/>
    <w:rsid w:val="00333510"/>
    <w:rsid w:val="003336EC"/>
    <w:rsid w:val="00333E10"/>
    <w:rsid w:val="00334276"/>
    <w:rsid w:val="00334904"/>
    <w:rsid w:val="00334F64"/>
    <w:rsid w:val="0033537E"/>
    <w:rsid w:val="00335EFB"/>
    <w:rsid w:val="00336CBB"/>
    <w:rsid w:val="003377F6"/>
    <w:rsid w:val="003411F5"/>
    <w:rsid w:val="00341FE3"/>
    <w:rsid w:val="00342218"/>
    <w:rsid w:val="003428FB"/>
    <w:rsid w:val="00344418"/>
    <w:rsid w:val="003447EA"/>
    <w:rsid w:val="00344864"/>
    <w:rsid w:val="0034497C"/>
    <w:rsid w:val="0034520C"/>
    <w:rsid w:val="003455BA"/>
    <w:rsid w:val="0034654A"/>
    <w:rsid w:val="00347AB0"/>
    <w:rsid w:val="00350AC1"/>
    <w:rsid w:val="003516D1"/>
    <w:rsid w:val="00351B4C"/>
    <w:rsid w:val="00352EF2"/>
    <w:rsid w:val="00353D45"/>
    <w:rsid w:val="00357F0F"/>
    <w:rsid w:val="00357F1D"/>
    <w:rsid w:val="0036004D"/>
    <w:rsid w:val="00360601"/>
    <w:rsid w:val="0036144C"/>
    <w:rsid w:val="00362EA3"/>
    <w:rsid w:val="00363BAB"/>
    <w:rsid w:val="003643A1"/>
    <w:rsid w:val="00365A10"/>
    <w:rsid w:val="00365FF0"/>
    <w:rsid w:val="00366775"/>
    <w:rsid w:val="00366DDF"/>
    <w:rsid w:val="003671B0"/>
    <w:rsid w:val="00371D0F"/>
    <w:rsid w:val="0037211F"/>
    <w:rsid w:val="003722C4"/>
    <w:rsid w:val="003729E9"/>
    <w:rsid w:val="003753A0"/>
    <w:rsid w:val="00381079"/>
    <w:rsid w:val="003811FF"/>
    <w:rsid w:val="0038155F"/>
    <w:rsid w:val="00382C3D"/>
    <w:rsid w:val="00383132"/>
    <w:rsid w:val="00383E9E"/>
    <w:rsid w:val="0038454C"/>
    <w:rsid w:val="00384912"/>
    <w:rsid w:val="003869BB"/>
    <w:rsid w:val="00387423"/>
    <w:rsid w:val="0039121D"/>
    <w:rsid w:val="00391392"/>
    <w:rsid w:val="00391710"/>
    <w:rsid w:val="00393965"/>
    <w:rsid w:val="00394CDF"/>
    <w:rsid w:val="00394D49"/>
    <w:rsid w:val="00395B9D"/>
    <w:rsid w:val="0039667B"/>
    <w:rsid w:val="0039694A"/>
    <w:rsid w:val="00396D51"/>
    <w:rsid w:val="003979AB"/>
    <w:rsid w:val="00397BF8"/>
    <w:rsid w:val="003A0271"/>
    <w:rsid w:val="003A0AEB"/>
    <w:rsid w:val="003A2C81"/>
    <w:rsid w:val="003A4900"/>
    <w:rsid w:val="003A5083"/>
    <w:rsid w:val="003A5656"/>
    <w:rsid w:val="003A5C2F"/>
    <w:rsid w:val="003A72AF"/>
    <w:rsid w:val="003A7E5B"/>
    <w:rsid w:val="003B19CA"/>
    <w:rsid w:val="003B1A3E"/>
    <w:rsid w:val="003B1DED"/>
    <w:rsid w:val="003B2B64"/>
    <w:rsid w:val="003B2DD6"/>
    <w:rsid w:val="003B38A5"/>
    <w:rsid w:val="003B4252"/>
    <w:rsid w:val="003B497F"/>
    <w:rsid w:val="003B5135"/>
    <w:rsid w:val="003B62A9"/>
    <w:rsid w:val="003B6C4C"/>
    <w:rsid w:val="003B7BF3"/>
    <w:rsid w:val="003C0D28"/>
    <w:rsid w:val="003C1512"/>
    <w:rsid w:val="003C2C6A"/>
    <w:rsid w:val="003C2F7A"/>
    <w:rsid w:val="003C331C"/>
    <w:rsid w:val="003C35E8"/>
    <w:rsid w:val="003C3C3B"/>
    <w:rsid w:val="003C47A2"/>
    <w:rsid w:val="003C4AF9"/>
    <w:rsid w:val="003C50FB"/>
    <w:rsid w:val="003C632D"/>
    <w:rsid w:val="003C69DE"/>
    <w:rsid w:val="003D00F4"/>
    <w:rsid w:val="003D1997"/>
    <w:rsid w:val="003D1D49"/>
    <w:rsid w:val="003D1FC6"/>
    <w:rsid w:val="003D2BBD"/>
    <w:rsid w:val="003D2E00"/>
    <w:rsid w:val="003D4A99"/>
    <w:rsid w:val="003D4CFF"/>
    <w:rsid w:val="003D4F00"/>
    <w:rsid w:val="003D5E5B"/>
    <w:rsid w:val="003D6772"/>
    <w:rsid w:val="003E073B"/>
    <w:rsid w:val="003E0C56"/>
    <w:rsid w:val="003E1EF3"/>
    <w:rsid w:val="003E5851"/>
    <w:rsid w:val="003E6E54"/>
    <w:rsid w:val="003F0AB2"/>
    <w:rsid w:val="003F1023"/>
    <w:rsid w:val="003F29B4"/>
    <w:rsid w:val="003F3201"/>
    <w:rsid w:val="003F3333"/>
    <w:rsid w:val="003F3E82"/>
    <w:rsid w:val="003F3FD9"/>
    <w:rsid w:val="003F4868"/>
    <w:rsid w:val="003F6CC7"/>
    <w:rsid w:val="003F6EB0"/>
    <w:rsid w:val="00401586"/>
    <w:rsid w:val="0040286B"/>
    <w:rsid w:val="004036D3"/>
    <w:rsid w:val="00403A69"/>
    <w:rsid w:val="00403B35"/>
    <w:rsid w:val="00404969"/>
    <w:rsid w:val="00406E54"/>
    <w:rsid w:val="00407A7E"/>
    <w:rsid w:val="0041021C"/>
    <w:rsid w:val="004106CB"/>
    <w:rsid w:val="0041103C"/>
    <w:rsid w:val="00411216"/>
    <w:rsid w:val="004115BD"/>
    <w:rsid w:val="00411D37"/>
    <w:rsid w:val="00413635"/>
    <w:rsid w:val="00416309"/>
    <w:rsid w:val="004176D8"/>
    <w:rsid w:val="004179D5"/>
    <w:rsid w:val="004201F6"/>
    <w:rsid w:val="00421AF9"/>
    <w:rsid w:val="00422A1F"/>
    <w:rsid w:val="0042376F"/>
    <w:rsid w:val="00423A60"/>
    <w:rsid w:val="00423F26"/>
    <w:rsid w:val="00424BCE"/>
    <w:rsid w:val="00425942"/>
    <w:rsid w:val="004264C5"/>
    <w:rsid w:val="00426B03"/>
    <w:rsid w:val="00427802"/>
    <w:rsid w:val="00427889"/>
    <w:rsid w:val="004302F9"/>
    <w:rsid w:val="00430431"/>
    <w:rsid w:val="004304BC"/>
    <w:rsid w:val="00431137"/>
    <w:rsid w:val="004311E5"/>
    <w:rsid w:val="0043223E"/>
    <w:rsid w:val="00432924"/>
    <w:rsid w:val="00434CD1"/>
    <w:rsid w:val="00435A67"/>
    <w:rsid w:val="00437690"/>
    <w:rsid w:val="00440E9F"/>
    <w:rsid w:val="004416AF"/>
    <w:rsid w:val="00442420"/>
    <w:rsid w:val="0044367D"/>
    <w:rsid w:val="00445372"/>
    <w:rsid w:val="00445757"/>
    <w:rsid w:val="00447861"/>
    <w:rsid w:val="004515C1"/>
    <w:rsid w:val="004523C9"/>
    <w:rsid w:val="00454A4F"/>
    <w:rsid w:val="00456C91"/>
    <w:rsid w:val="00457138"/>
    <w:rsid w:val="00457881"/>
    <w:rsid w:val="00457C57"/>
    <w:rsid w:val="00457DD2"/>
    <w:rsid w:val="00460782"/>
    <w:rsid w:val="0046116A"/>
    <w:rsid w:val="00461EA3"/>
    <w:rsid w:val="004624B2"/>
    <w:rsid w:val="00462AFC"/>
    <w:rsid w:val="00464103"/>
    <w:rsid w:val="00464B78"/>
    <w:rsid w:val="004652C4"/>
    <w:rsid w:val="004653CC"/>
    <w:rsid w:val="0046672B"/>
    <w:rsid w:val="00467BF9"/>
    <w:rsid w:val="00467D76"/>
    <w:rsid w:val="004700D1"/>
    <w:rsid w:val="004709B7"/>
    <w:rsid w:val="004721CE"/>
    <w:rsid w:val="00472F44"/>
    <w:rsid w:val="00474753"/>
    <w:rsid w:val="00474BAC"/>
    <w:rsid w:val="00475CC6"/>
    <w:rsid w:val="00477475"/>
    <w:rsid w:val="0047750E"/>
    <w:rsid w:val="004806E2"/>
    <w:rsid w:val="0048165C"/>
    <w:rsid w:val="00484A7C"/>
    <w:rsid w:val="00485185"/>
    <w:rsid w:val="00485405"/>
    <w:rsid w:val="00486EDE"/>
    <w:rsid w:val="00486FC2"/>
    <w:rsid w:val="004877FB"/>
    <w:rsid w:val="00487909"/>
    <w:rsid w:val="004908D9"/>
    <w:rsid w:val="00491E5D"/>
    <w:rsid w:val="00492179"/>
    <w:rsid w:val="00492FE6"/>
    <w:rsid w:val="00493614"/>
    <w:rsid w:val="00494BD2"/>
    <w:rsid w:val="00497199"/>
    <w:rsid w:val="004A0709"/>
    <w:rsid w:val="004A0A31"/>
    <w:rsid w:val="004A2045"/>
    <w:rsid w:val="004A4E8C"/>
    <w:rsid w:val="004A5D3F"/>
    <w:rsid w:val="004A6E4C"/>
    <w:rsid w:val="004A74AC"/>
    <w:rsid w:val="004A79C1"/>
    <w:rsid w:val="004B0255"/>
    <w:rsid w:val="004B0ED9"/>
    <w:rsid w:val="004B1795"/>
    <w:rsid w:val="004B1FF4"/>
    <w:rsid w:val="004B32D5"/>
    <w:rsid w:val="004B3CB2"/>
    <w:rsid w:val="004B3D85"/>
    <w:rsid w:val="004B45F7"/>
    <w:rsid w:val="004B4C59"/>
    <w:rsid w:val="004B4F15"/>
    <w:rsid w:val="004B61D6"/>
    <w:rsid w:val="004B679B"/>
    <w:rsid w:val="004B7391"/>
    <w:rsid w:val="004C1A7F"/>
    <w:rsid w:val="004C1ED5"/>
    <w:rsid w:val="004C2D74"/>
    <w:rsid w:val="004C3A10"/>
    <w:rsid w:val="004C5067"/>
    <w:rsid w:val="004C554A"/>
    <w:rsid w:val="004C5567"/>
    <w:rsid w:val="004C59FD"/>
    <w:rsid w:val="004C77B5"/>
    <w:rsid w:val="004D0195"/>
    <w:rsid w:val="004D0452"/>
    <w:rsid w:val="004D05EA"/>
    <w:rsid w:val="004D0FD3"/>
    <w:rsid w:val="004D12B5"/>
    <w:rsid w:val="004D1458"/>
    <w:rsid w:val="004D1C24"/>
    <w:rsid w:val="004D2584"/>
    <w:rsid w:val="004D2C12"/>
    <w:rsid w:val="004D7405"/>
    <w:rsid w:val="004D7CA7"/>
    <w:rsid w:val="004D7CB8"/>
    <w:rsid w:val="004E12F0"/>
    <w:rsid w:val="004E1C79"/>
    <w:rsid w:val="004E1D36"/>
    <w:rsid w:val="004E1F47"/>
    <w:rsid w:val="004E38E3"/>
    <w:rsid w:val="004E524B"/>
    <w:rsid w:val="004E617A"/>
    <w:rsid w:val="004E6B65"/>
    <w:rsid w:val="004F1304"/>
    <w:rsid w:val="004F1587"/>
    <w:rsid w:val="004F3FCB"/>
    <w:rsid w:val="004F41FF"/>
    <w:rsid w:val="004F54BE"/>
    <w:rsid w:val="004F5E2F"/>
    <w:rsid w:val="00500362"/>
    <w:rsid w:val="0050042D"/>
    <w:rsid w:val="00500D0D"/>
    <w:rsid w:val="0050161E"/>
    <w:rsid w:val="005022C6"/>
    <w:rsid w:val="00502565"/>
    <w:rsid w:val="00502836"/>
    <w:rsid w:val="00504A07"/>
    <w:rsid w:val="005051B3"/>
    <w:rsid w:val="00506912"/>
    <w:rsid w:val="005069A2"/>
    <w:rsid w:val="00507540"/>
    <w:rsid w:val="00507894"/>
    <w:rsid w:val="005078E7"/>
    <w:rsid w:val="00507C91"/>
    <w:rsid w:val="0051050C"/>
    <w:rsid w:val="00511AB7"/>
    <w:rsid w:val="00511FA0"/>
    <w:rsid w:val="005123F4"/>
    <w:rsid w:val="00515672"/>
    <w:rsid w:val="00515DE4"/>
    <w:rsid w:val="0051643C"/>
    <w:rsid w:val="005164A5"/>
    <w:rsid w:val="00516C36"/>
    <w:rsid w:val="005203C7"/>
    <w:rsid w:val="005210E5"/>
    <w:rsid w:val="0052127D"/>
    <w:rsid w:val="00521C78"/>
    <w:rsid w:val="0052294E"/>
    <w:rsid w:val="00522C79"/>
    <w:rsid w:val="005234B7"/>
    <w:rsid w:val="005245BF"/>
    <w:rsid w:val="00524756"/>
    <w:rsid w:val="00524A0C"/>
    <w:rsid w:val="005255A2"/>
    <w:rsid w:val="005260C5"/>
    <w:rsid w:val="005278C7"/>
    <w:rsid w:val="00530BA7"/>
    <w:rsid w:val="00530BFB"/>
    <w:rsid w:val="00530E03"/>
    <w:rsid w:val="00531165"/>
    <w:rsid w:val="0053143D"/>
    <w:rsid w:val="00531DCB"/>
    <w:rsid w:val="005325B0"/>
    <w:rsid w:val="00534005"/>
    <w:rsid w:val="00534BF9"/>
    <w:rsid w:val="00537036"/>
    <w:rsid w:val="0053740D"/>
    <w:rsid w:val="00537ECD"/>
    <w:rsid w:val="00540949"/>
    <w:rsid w:val="00542916"/>
    <w:rsid w:val="00543146"/>
    <w:rsid w:val="00544286"/>
    <w:rsid w:val="005449CF"/>
    <w:rsid w:val="00544D49"/>
    <w:rsid w:val="005456F5"/>
    <w:rsid w:val="00546190"/>
    <w:rsid w:val="005465CA"/>
    <w:rsid w:val="00546D6F"/>
    <w:rsid w:val="00547FBC"/>
    <w:rsid w:val="005512CA"/>
    <w:rsid w:val="0055557C"/>
    <w:rsid w:val="00555B6C"/>
    <w:rsid w:val="00561997"/>
    <w:rsid w:val="00561AB5"/>
    <w:rsid w:val="00561B1E"/>
    <w:rsid w:val="00563654"/>
    <w:rsid w:val="00565021"/>
    <w:rsid w:val="00565271"/>
    <w:rsid w:val="00565B58"/>
    <w:rsid w:val="00567745"/>
    <w:rsid w:val="00567AAD"/>
    <w:rsid w:val="0057072A"/>
    <w:rsid w:val="0057114E"/>
    <w:rsid w:val="00571A5C"/>
    <w:rsid w:val="00573474"/>
    <w:rsid w:val="00574E47"/>
    <w:rsid w:val="0057519A"/>
    <w:rsid w:val="005753FB"/>
    <w:rsid w:val="00575C0D"/>
    <w:rsid w:val="00577B07"/>
    <w:rsid w:val="00582B48"/>
    <w:rsid w:val="005832A0"/>
    <w:rsid w:val="005844C5"/>
    <w:rsid w:val="00584B70"/>
    <w:rsid w:val="005854A2"/>
    <w:rsid w:val="00585CEA"/>
    <w:rsid w:val="0059020B"/>
    <w:rsid w:val="00595184"/>
    <w:rsid w:val="00595C60"/>
    <w:rsid w:val="005968DF"/>
    <w:rsid w:val="005A027B"/>
    <w:rsid w:val="005A0396"/>
    <w:rsid w:val="005A0438"/>
    <w:rsid w:val="005A210B"/>
    <w:rsid w:val="005A2287"/>
    <w:rsid w:val="005A3177"/>
    <w:rsid w:val="005A42BC"/>
    <w:rsid w:val="005A60EE"/>
    <w:rsid w:val="005A76C0"/>
    <w:rsid w:val="005A76F0"/>
    <w:rsid w:val="005B0358"/>
    <w:rsid w:val="005B0902"/>
    <w:rsid w:val="005B1221"/>
    <w:rsid w:val="005B22C0"/>
    <w:rsid w:val="005B2C70"/>
    <w:rsid w:val="005B2CB2"/>
    <w:rsid w:val="005B338F"/>
    <w:rsid w:val="005B36F5"/>
    <w:rsid w:val="005B396D"/>
    <w:rsid w:val="005B41F3"/>
    <w:rsid w:val="005B4E67"/>
    <w:rsid w:val="005B5CDC"/>
    <w:rsid w:val="005B5EDE"/>
    <w:rsid w:val="005B60A8"/>
    <w:rsid w:val="005B711F"/>
    <w:rsid w:val="005B7563"/>
    <w:rsid w:val="005C026A"/>
    <w:rsid w:val="005C0DA4"/>
    <w:rsid w:val="005C12C7"/>
    <w:rsid w:val="005C1B7C"/>
    <w:rsid w:val="005C1C0C"/>
    <w:rsid w:val="005C2EB4"/>
    <w:rsid w:val="005C2F2D"/>
    <w:rsid w:val="005C3095"/>
    <w:rsid w:val="005C390A"/>
    <w:rsid w:val="005C3A8C"/>
    <w:rsid w:val="005C3D9D"/>
    <w:rsid w:val="005C3FD6"/>
    <w:rsid w:val="005C4E6E"/>
    <w:rsid w:val="005C5451"/>
    <w:rsid w:val="005C5F48"/>
    <w:rsid w:val="005C6381"/>
    <w:rsid w:val="005C6560"/>
    <w:rsid w:val="005C7357"/>
    <w:rsid w:val="005C7692"/>
    <w:rsid w:val="005C7713"/>
    <w:rsid w:val="005D0644"/>
    <w:rsid w:val="005D0FC2"/>
    <w:rsid w:val="005D1929"/>
    <w:rsid w:val="005D32AA"/>
    <w:rsid w:val="005D36FB"/>
    <w:rsid w:val="005D3FEC"/>
    <w:rsid w:val="005D4768"/>
    <w:rsid w:val="005D4878"/>
    <w:rsid w:val="005D5532"/>
    <w:rsid w:val="005D730E"/>
    <w:rsid w:val="005D75C5"/>
    <w:rsid w:val="005E01FC"/>
    <w:rsid w:val="005E1D14"/>
    <w:rsid w:val="005E29E0"/>
    <w:rsid w:val="005E3E96"/>
    <w:rsid w:val="005E614F"/>
    <w:rsid w:val="005E63C4"/>
    <w:rsid w:val="005E684A"/>
    <w:rsid w:val="005E7A13"/>
    <w:rsid w:val="005F029B"/>
    <w:rsid w:val="005F0AB8"/>
    <w:rsid w:val="005F0BAC"/>
    <w:rsid w:val="005F22C4"/>
    <w:rsid w:val="005F3957"/>
    <w:rsid w:val="005F4355"/>
    <w:rsid w:val="005F5468"/>
    <w:rsid w:val="005F5683"/>
    <w:rsid w:val="005F607F"/>
    <w:rsid w:val="005F6873"/>
    <w:rsid w:val="005F6BBE"/>
    <w:rsid w:val="005F79EC"/>
    <w:rsid w:val="006002CD"/>
    <w:rsid w:val="00600B3A"/>
    <w:rsid w:val="00600EB5"/>
    <w:rsid w:val="00601D48"/>
    <w:rsid w:val="00602E76"/>
    <w:rsid w:val="006033DD"/>
    <w:rsid w:val="006036E6"/>
    <w:rsid w:val="006038C2"/>
    <w:rsid w:val="006056B2"/>
    <w:rsid w:val="0060673E"/>
    <w:rsid w:val="006070E0"/>
    <w:rsid w:val="0060773F"/>
    <w:rsid w:val="00607B2A"/>
    <w:rsid w:val="006104C2"/>
    <w:rsid w:val="00612B41"/>
    <w:rsid w:val="00613801"/>
    <w:rsid w:val="006139F7"/>
    <w:rsid w:val="00613A97"/>
    <w:rsid w:val="00613F0A"/>
    <w:rsid w:val="00614131"/>
    <w:rsid w:val="00614420"/>
    <w:rsid w:val="0061581F"/>
    <w:rsid w:val="00615866"/>
    <w:rsid w:val="00615D8E"/>
    <w:rsid w:val="00616686"/>
    <w:rsid w:val="006166F6"/>
    <w:rsid w:val="00616A70"/>
    <w:rsid w:val="00616D40"/>
    <w:rsid w:val="00616EE6"/>
    <w:rsid w:val="006177A8"/>
    <w:rsid w:val="0062075B"/>
    <w:rsid w:val="00621440"/>
    <w:rsid w:val="00621750"/>
    <w:rsid w:val="006219C6"/>
    <w:rsid w:val="00621C94"/>
    <w:rsid w:val="00622465"/>
    <w:rsid w:val="006224F3"/>
    <w:rsid w:val="00622FC2"/>
    <w:rsid w:val="00623549"/>
    <w:rsid w:val="00624740"/>
    <w:rsid w:val="00624B99"/>
    <w:rsid w:val="00624DD1"/>
    <w:rsid w:val="00631D11"/>
    <w:rsid w:val="0063218F"/>
    <w:rsid w:val="0063248B"/>
    <w:rsid w:val="00632EBB"/>
    <w:rsid w:val="00633E9E"/>
    <w:rsid w:val="006343BE"/>
    <w:rsid w:val="00635133"/>
    <w:rsid w:val="00637266"/>
    <w:rsid w:val="0064106F"/>
    <w:rsid w:val="006413A5"/>
    <w:rsid w:val="006427C7"/>
    <w:rsid w:val="00645971"/>
    <w:rsid w:val="006471D6"/>
    <w:rsid w:val="00647262"/>
    <w:rsid w:val="00647B6F"/>
    <w:rsid w:val="00650801"/>
    <w:rsid w:val="006516C6"/>
    <w:rsid w:val="00652095"/>
    <w:rsid w:val="0065347D"/>
    <w:rsid w:val="00655785"/>
    <w:rsid w:val="00655B77"/>
    <w:rsid w:val="00656705"/>
    <w:rsid w:val="00657099"/>
    <w:rsid w:val="00657751"/>
    <w:rsid w:val="0066049B"/>
    <w:rsid w:val="00660DBF"/>
    <w:rsid w:val="006610F6"/>
    <w:rsid w:val="0066133E"/>
    <w:rsid w:val="00661B1A"/>
    <w:rsid w:val="00662AC3"/>
    <w:rsid w:val="00663939"/>
    <w:rsid w:val="00665E6A"/>
    <w:rsid w:val="00665EF7"/>
    <w:rsid w:val="00666028"/>
    <w:rsid w:val="006667AD"/>
    <w:rsid w:val="00666B82"/>
    <w:rsid w:val="00667245"/>
    <w:rsid w:val="00670015"/>
    <w:rsid w:val="00670262"/>
    <w:rsid w:val="00670E15"/>
    <w:rsid w:val="0067127B"/>
    <w:rsid w:val="006721E4"/>
    <w:rsid w:val="00673D17"/>
    <w:rsid w:val="00674B42"/>
    <w:rsid w:val="00674D3B"/>
    <w:rsid w:val="006750C4"/>
    <w:rsid w:val="00675A75"/>
    <w:rsid w:val="00675BD7"/>
    <w:rsid w:val="00675E3B"/>
    <w:rsid w:val="00677C6A"/>
    <w:rsid w:val="00677EBC"/>
    <w:rsid w:val="006805F4"/>
    <w:rsid w:val="0068136D"/>
    <w:rsid w:val="00681972"/>
    <w:rsid w:val="006850AD"/>
    <w:rsid w:val="006858A6"/>
    <w:rsid w:val="00686B66"/>
    <w:rsid w:val="00686D8F"/>
    <w:rsid w:val="00687239"/>
    <w:rsid w:val="006872E0"/>
    <w:rsid w:val="00687683"/>
    <w:rsid w:val="006876D6"/>
    <w:rsid w:val="00687A2E"/>
    <w:rsid w:val="00687DB7"/>
    <w:rsid w:val="0069079A"/>
    <w:rsid w:val="00695723"/>
    <w:rsid w:val="0069597C"/>
    <w:rsid w:val="00696109"/>
    <w:rsid w:val="006A06F6"/>
    <w:rsid w:val="006A0C3D"/>
    <w:rsid w:val="006A1B40"/>
    <w:rsid w:val="006A24C5"/>
    <w:rsid w:val="006A4E0E"/>
    <w:rsid w:val="006A4E98"/>
    <w:rsid w:val="006A5F5E"/>
    <w:rsid w:val="006A6554"/>
    <w:rsid w:val="006A735F"/>
    <w:rsid w:val="006A7CC4"/>
    <w:rsid w:val="006A7DCF"/>
    <w:rsid w:val="006A7EE0"/>
    <w:rsid w:val="006B0A51"/>
    <w:rsid w:val="006B0D2F"/>
    <w:rsid w:val="006B0DA8"/>
    <w:rsid w:val="006B240E"/>
    <w:rsid w:val="006B615E"/>
    <w:rsid w:val="006B7F03"/>
    <w:rsid w:val="006C0B79"/>
    <w:rsid w:val="006C294F"/>
    <w:rsid w:val="006C2EF1"/>
    <w:rsid w:val="006C44CF"/>
    <w:rsid w:val="006C4B96"/>
    <w:rsid w:val="006C4EDB"/>
    <w:rsid w:val="006C5A5A"/>
    <w:rsid w:val="006C64C4"/>
    <w:rsid w:val="006C692E"/>
    <w:rsid w:val="006C6B44"/>
    <w:rsid w:val="006C6EDB"/>
    <w:rsid w:val="006D2D26"/>
    <w:rsid w:val="006D2FF7"/>
    <w:rsid w:val="006D464E"/>
    <w:rsid w:val="006D58AE"/>
    <w:rsid w:val="006D60C0"/>
    <w:rsid w:val="006D72D4"/>
    <w:rsid w:val="006D7E02"/>
    <w:rsid w:val="006E02BB"/>
    <w:rsid w:val="006E3994"/>
    <w:rsid w:val="006E3DC4"/>
    <w:rsid w:val="006E45DE"/>
    <w:rsid w:val="006E4AB8"/>
    <w:rsid w:val="006E7636"/>
    <w:rsid w:val="006F0764"/>
    <w:rsid w:val="006F09AA"/>
    <w:rsid w:val="006F126A"/>
    <w:rsid w:val="006F188F"/>
    <w:rsid w:val="006F3F16"/>
    <w:rsid w:val="006F4587"/>
    <w:rsid w:val="006F474F"/>
    <w:rsid w:val="006F487A"/>
    <w:rsid w:val="006F4CE6"/>
    <w:rsid w:val="006F5A24"/>
    <w:rsid w:val="006F6318"/>
    <w:rsid w:val="006F7542"/>
    <w:rsid w:val="006F778A"/>
    <w:rsid w:val="007009CD"/>
    <w:rsid w:val="00700C2A"/>
    <w:rsid w:val="00701213"/>
    <w:rsid w:val="00701AFA"/>
    <w:rsid w:val="00701B40"/>
    <w:rsid w:val="00701C9F"/>
    <w:rsid w:val="00702959"/>
    <w:rsid w:val="00702E0F"/>
    <w:rsid w:val="00703693"/>
    <w:rsid w:val="0070383E"/>
    <w:rsid w:val="007052B8"/>
    <w:rsid w:val="007054A0"/>
    <w:rsid w:val="007054BD"/>
    <w:rsid w:val="0070573A"/>
    <w:rsid w:val="007059FF"/>
    <w:rsid w:val="00706144"/>
    <w:rsid w:val="00706440"/>
    <w:rsid w:val="0070734D"/>
    <w:rsid w:val="00707A5A"/>
    <w:rsid w:val="00707DB4"/>
    <w:rsid w:val="00711F5C"/>
    <w:rsid w:val="007132BE"/>
    <w:rsid w:val="007147E0"/>
    <w:rsid w:val="00715DDF"/>
    <w:rsid w:val="007165F6"/>
    <w:rsid w:val="00716683"/>
    <w:rsid w:val="00717E73"/>
    <w:rsid w:val="00717FE1"/>
    <w:rsid w:val="007203BB"/>
    <w:rsid w:val="00720540"/>
    <w:rsid w:val="00720F61"/>
    <w:rsid w:val="0072177B"/>
    <w:rsid w:val="00724219"/>
    <w:rsid w:val="00727C5A"/>
    <w:rsid w:val="00730828"/>
    <w:rsid w:val="00731109"/>
    <w:rsid w:val="007314E7"/>
    <w:rsid w:val="007317D0"/>
    <w:rsid w:val="0073218D"/>
    <w:rsid w:val="00733121"/>
    <w:rsid w:val="007341BF"/>
    <w:rsid w:val="00735E60"/>
    <w:rsid w:val="007361F1"/>
    <w:rsid w:val="007365E9"/>
    <w:rsid w:val="00736958"/>
    <w:rsid w:val="00736AE1"/>
    <w:rsid w:val="00737A04"/>
    <w:rsid w:val="0074017E"/>
    <w:rsid w:val="00741160"/>
    <w:rsid w:val="007433EC"/>
    <w:rsid w:val="00743D80"/>
    <w:rsid w:val="007440B8"/>
    <w:rsid w:val="00745184"/>
    <w:rsid w:val="0074537C"/>
    <w:rsid w:val="00747977"/>
    <w:rsid w:val="00747B8C"/>
    <w:rsid w:val="00747E25"/>
    <w:rsid w:val="00750042"/>
    <w:rsid w:val="00750C52"/>
    <w:rsid w:val="007531A4"/>
    <w:rsid w:val="0075330D"/>
    <w:rsid w:val="00753BFD"/>
    <w:rsid w:val="00754669"/>
    <w:rsid w:val="00754F2C"/>
    <w:rsid w:val="00755531"/>
    <w:rsid w:val="00755795"/>
    <w:rsid w:val="00755F89"/>
    <w:rsid w:val="00757B60"/>
    <w:rsid w:val="00760DDA"/>
    <w:rsid w:val="00761300"/>
    <w:rsid w:val="007613C0"/>
    <w:rsid w:val="00763779"/>
    <w:rsid w:val="00764D86"/>
    <w:rsid w:val="00764EEB"/>
    <w:rsid w:val="007661F4"/>
    <w:rsid w:val="00766505"/>
    <w:rsid w:val="00770582"/>
    <w:rsid w:val="007709F2"/>
    <w:rsid w:val="00771F5B"/>
    <w:rsid w:val="00772F2A"/>
    <w:rsid w:val="00773094"/>
    <w:rsid w:val="00773290"/>
    <w:rsid w:val="00777843"/>
    <w:rsid w:val="007801CB"/>
    <w:rsid w:val="00780BDF"/>
    <w:rsid w:val="00780C58"/>
    <w:rsid w:val="00783493"/>
    <w:rsid w:val="00783D3C"/>
    <w:rsid w:val="00784C62"/>
    <w:rsid w:val="00784F9D"/>
    <w:rsid w:val="0078563C"/>
    <w:rsid w:val="00785671"/>
    <w:rsid w:val="007860A3"/>
    <w:rsid w:val="00786651"/>
    <w:rsid w:val="00786D36"/>
    <w:rsid w:val="0079007D"/>
    <w:rsid w:val="00791053"/>
    <w:rsid w:val="007917AC"/>
    <w:rsid w:val="00793971"/>
    <w:rsid w:val="007958AA"/>
    <w:rsid w:val="00796702"/>
    <w:rsid w:val="007A11B9"/>
    <w:rsid w:val="007A129A"/>
    <w:rsid w:val="007A255F"/>
    <w:rsid w:val="007A2DB2"/>
    <w:rsid w:val="007A3253"/>
    <w:rsid w:val="007A597A"/>
    <w:rsid w:val="007A641A"/>
    <w:rsid w:val="007A6FB0"/>
    <w:rsid w:val="007A7953"/>
    <w:rsid w:val="007A7A53"/>
    <w:rsid w:val="007B01EA"/>
    <w:rsid w:val="007B0785"/>
    <w:rsid w:val="007B12D1"/>
    <w:rsid w:val="007C13EF"/>
    <w:rsid w:val="007C251E"/>
    <w:rsid w:val="007C30CF"/>
    <w:rsid w:val="007C337E"/>
    <w:rsid w:val="007C3715"/>
    <w:rsid w:val="007C5383"/>
    <w:rsid w:val="007C5FF4"/>
    <w:rsid w:val="007C67C9"/>
    <w:rsid w:val="007C6DA1"/>
    <w:rsid w:val="007C72C8"/>
    <w:rsid w:val="007C746D"/>
    <w:rsid w:val="007C7D73"/>
    <w:rsid w:val="007C7D9F"/>
    <w:rsid w:val="007D011A"/>
    <w:rsid w:val="007D02B9"/>
    <w:rsid w:val="007D0439"/>
    <w:rsid w:val="007D0C0D"/>
    <w:rsid w:val="007D1E8E"/>
    <w:rsid w:val="007D250F"/>
    <w:rsid w:val="007D35B3"/>
    <w:rsid w:val="007D39A8"/>
    <w:rsid w:val="007D3C73"/>
    <w:rsid w:val="007D4C14"/>
    <w:rsid w:val="007D50DD"/>
    <w:rsid w:val="007D695F"/>
    <w:rsid w:val="007D76B4"/>
    <w:rsid w:val="007E0157"/>
    <w:rsid w:val="007E0AA4"/>
    <w:rsid w:val="007E23E4"/>
    <w:rsid w:val="007E294C"/>
    <w:rsid w:val="007E2D18"/>
    <w:rsid w:val="007E30AE"/>
    <w:rsid w:val="007E4848"/>
    <w:rsid w:val="007E484C"/>
    <w:rsid w:val="007E4DFF"/>
    <w:rsid w:val="007E749A"/>
    <w:rsid w:val="007E7512"/>
    <w:rsid w:val="007E76FA"/>
    <w:rsid w:val="007F0038"/>
    <w:rsid w:val="007F07C3"/>
    <w:rsid w:val="007F0CB5"/>
    <w:rsid w:val="007F1569"/>
    <w:rsid w:val="007F32DC"/>
    <w:rsid w:val="007F4787"/>
    <w:rsid w:val="007F4B48"/>
    <w:rsid w:val="007F5979"/>
    <w:rsid w:val="007F5CE3"/>
    <w:rsid w:val="007F7CDB"/>
    <w:rsid w:val="007F7D55"/>
    <w:rsid w:val="008015AE"/>
    <w:rsid w:val="00803262"/>
    <w:rsid w:val="00804717"/>
    <w:rsid w:val="008048B8"/>
    <w:rsid w:val="008049DF"/>
    <w:rsid w:val="00804CA5"/>
    <w:rsid w:val="008052BD"/>
    <w:rsid w:val="008079A4"/>
    <w:rsid w:val="00807DE0"/>
    <w:rsid w:val="00810334"/>
    <w:rsid w:val="00811916"/>
    <w:rsid w:val="00812FCE"/>
    <w:rsid w:val="00815DD0"/>
    <w:rsid w:val="0081776D"/>
    <w:rsid w:val="00820725"/>
    <w:rsid w:val="00822D2E"/>
    <w:rsid w:val="00823C93"/>
    <w:rsid w:val="008253DA"/>
    <w:rsid w:val="00825A15"/>
    <w:rsid w:val="008278EC"/>
    <w:rsid w:val="00830AE1"/>
    <w:rsid w:val="008314AE"/>
    <w:rsid w:val="00831E04"/>
    <w:rsid w:val="008320DF"/>
    <w:rsid w:val="008330DC"/>
    <w:rsid w:val="00834027"/>
    <w:rsid w:val="00835074"/>
    <w:rsid w:val="00835C9F"/>
    <w:rsid w:val="00836A6C"/>
    <w:rsid w:val="00836B23"/>
    <w:rsid w:val="00836B8C"/>
    <w:rsid w:val="00836F06"/>
    <w:rsid w:val="00837382"/>
    <w:rsid w:val="008422A3"/>
    <w:rsid w:val="00842CAE"/>
    <w:rsid w:val="00844809"/>
    <w:rsid w:val="00844D8F"/>
    <w:rsid w:val="00844FBD"/>
    <w:rsid w:val="0084506F"/>
    <w:rsid w:val="00845E18"/>
    <w:rsid w:val="00846D81"/>
    <w:rsid w:val="00847DE7"/>
    <w:rsid w:val="0085094B"/>
    <w:rsid w:val="00850B81"/>
    <w:rsid w:val="0085103B"/>
    <w:rsid w:val="0085115D"/>
    <w:rsid w:val="00851887"/>
    <w:rsid w:val="00851983"/>
    <w:rsid w:val="0085210D"/>
    <w:rsid w:val="00852A28"/>
    <w:rsid w:val="008532F8"/>
    <w:rsid w:val="008538FF"/>
    <w:rsid w:val="00856A45"/>
    <w:rsid w:val="00857570"/>
    <w:rsid w:val="0085796B"/>
    <w:rsid w:val="00857999"/>
    <w:rsid w:val="00857BC4"/>
    <w:rsid w:val="008668CE"/>
    <w:rsid w:val="00866DC8"/>
    <w:rsid w:val="00867128"/>
    <w:rsid w:val="0086757E"/>
    <w:rsid w:val="00870721"/>
    <w:rsid w:val="008711BA"/>
    <w:rsid w:val="0087125C"/>
    <w:rsid w:val="00871511"/>
    <w:rsid w:val="00871F20"/>
    <w:rsid w:val="00872B5F"/>
    <w:rsid w:val="0087310D"/>
    <w:rsid w:val="00873DEB"/>
    <w:rsid w:val="00873F83"/>
    <w:rsid w:val="00875636"/>
    <w:rsid w:val="00876F32"/>
    <w:rsid w:val="00877AB6"/>
    <w:rsid w:val="00877E57"/>
    <w:rsid w:val="00880C15"/>
    <w:rsid w:val="00880E94"/>
    <w:rsid w:val="00881B75"/>
    <w:rsid w:val="00881EF1"/>
    <w:rsid w:val="0088217B"/>
    <w:rsid w:val="00882399"/>
    <w:rsid w:val="00882697"/>
    <w:rsid w:val="00882C1C"/>
    <w:rsid w:val="00882EAB"/>
    <w:rsid w:val="00883A3B"/>
    <w:rsid w:val="00884AE6"/>
    <w:rsid w:val="00884BE3"/>
    <w:rsid w:val="00885934"/>
    <w:rsid w:val="00885DB2"/>
    <w:rsid w:val="008861F4"/>
    <w:rsid w:val="00886EB8"/>
    <w:rsid w:val="00887686"/>
    <w:rsid w:val="008906B5"/>
    <w:rsid w:val="008908E6"/>
    <w:rsid w:val="00891A75"/>
    <w:rsid w:val="008923C0"/>
    <w:rsid w:val="00892ECB"/>
    <w:rsid w:val="00893811"/>
    <w:rsid w:val="008938F4"/>
    <w:rsid w:val="008943FF"/>
    <w:rsid w:val="00894F58"/>
    <w:rsid w:val="0089793A"/>
    <w:rsid w:val="008A07D2"/>
    <w:rsid w:val="008A08F7"/>
    <w:rsid w:val="008A0FA1"/>
    <w:rsid w:val="008A14CB"/>
    <w:rsid w:val="008A2357"/>
    <w:rsid w:val="008A27C4"/>
    <w:rsid w:val="008A4BD6"/>
    <w:rsid w:val="008A56FA"/>
    <w:rsid w:val="008A6258"/>
    <w:rsid w:val="008A62B1"/>
    <w:rsid w:val="008A6541"/>
    <w:rsid w:val="008A694D"/>
    <w:rsid w:val="008A7182"/>
    <w:rsid w:val="008A7EF9"/>
    <w:rsid w:val="008B13DE"/>
    <w:rsid w:val="008B4781"/>
    <w:rsid w:val="008B4A4C"/>
    <w:rsid w:val="008B4C74"/>
    <w:rsid w:val="008B559B"/>
    <w:rsid w:val="008B663B"/>
    <w:rsid w:val="008B79D0"/>
    <w:rsid w:val="008B7D4C"/>
    <w:rsid w:val="008C2C99"/>
    <w:rsid w:val="008C3677"/>
    <w:rsid w:val="008C3966"/>
    <w:rsid w:val="008C488B"/>
    <w:rsid w:val="008C5404"/>
    <w:rsid w:val="008C5D28"/>
    <w:rsid w:val="008C6BCB"/>
    <w:rsid w:val="008C7124"/>
    <w:rsid w:val="008C79FF"/>
    <w:rsid w:val="008D00C3"/>
    <w:rsid w:val="008D0922"/>
    <w:rsid w:val="008D1A95"/>
    <w:rsid w:val="008D2FC5"/>
    <w:rsid w:val="008D30FA"/>
    <w:rsid w:val="008D3BE7"/>
    <w:rsid w:val="008D3BEE"/>
    <w:rsid w:val="008D5316"/>
    <w:rsid w:val="008D5B6E"/>
    <w:rsid w:val="008D60E3"/>
    <w:rsid w:val="008D72AF"/>
    <w:rsid w:val="008E0F58"/>
    <w:rsid w:val="008E0F5C"/>
    <w:rsid w:val="008E28B8"/>
    <w:rsid w:val="008E291C"/>
    <w:rsid w:val="008E3409"/>
    <w:rsid w:val="008E5BF3"/>
    <w:rsid w:val="008E64FC"/>
    <w:rsid w:val="008F02F3"/>
    <w:rsid w:val="008F0D4A"/>
    <w:rsid w:val="008F0D65"/>
    <w:rsid w:val="008F298B"/>
    <w:rsid w:val="008F494D"/>
    <w:rsid w:val="008F497D"/>
    <w:rsid w:val="008F5C4F"/>
    <w:rsid w:val="008F5E1A"/>
    <w:rsid w:val="009003BA"/>
    <w:rsid w:val="0090093B"/>
    <w:rsid w:val="00900C35"/>
    <w:rsid w:val="0090268D"/>
    <w:rsid w:val="0090417A"/>
    <w:rsid w:val="00904313"/>
    <w:rsid w:val="00904DD7"/>
    <w:rsid w:val="0090597C"/>
    <w:rsid w:val="00906436"/>
    <w:rsid w:val="009076E0"/>
    <w:rsid w:val="00907FA8"/>
    <w:rsid w:val="0091017E"/>
    <w:rsid w:val="0091069A"/>
    <w:rsid w:val="0091177F"/>
    <w:rsid w:val="00911A1E"/>
    <w:rsid w:val="00911C29"/>
    <w:rsid w:val="00912CF2"/>
    <w:rsid w:val="00912EF3"/>
    <w:rsid w:val="0091327A"/>
    <w:rsid w:val="00913BA8"/>
    <w:rsid w:val="009146AC"/>
    <w:rsid w:val="00914971"/>
    <w:rsid w:val="0091539D"/>
    <w:rsid w:val="009168D1"/>
    <w:rsid w:val="00916E28"/>
    <w:rsid w:val="00916F94"/>
    <w:rsid w:val="0092067A"/>
    <w:rsid w:val="0092102F"/>
    <w:rsid w:val="00922430"/>
    <w:rsid w:val="00922607"/>
    <w:rsid w:val="00923BFC"/>
    <w:rsid w:val="00924816"/>
    <w:rsid w:val="00925735"/>
    <w:rsid w:val="00925E33"/>
    <w:rsid w:val="00926268"/>
    <w:rsid w:val="00926B58"/>
    <w:rsid w:val="00926BC8"/>
    <w:rsid w:val="00927528"/>
    <w:rsid w:val="0092771A"/>
    <w:rsid w:val="00927C44"/>
    <w:rsid w:val="009308C0"/>
    <w:rsid w:val="00930D1D"/>
    <w:rsid w:val="009326D5"/>
    <w:rsid w:val="00932FB3"/>
    <w:rsid w:val="009347D1"/>
    <w:rsid w:val="00934F3B"/>
    <w:rsid w:val="00935238"/>
    <w:rsid w:val="009353A8"/>
    <w:rsid w:val="00935890"/>
    <w:rsid w:val="00935EDE"/>
    <w:rsid w:val="00940CB1"/>
    <w:rsid w:val="00941107"/>
    <w:rsid w:val="00944381"/>
    <w:rsid w:val="00945A0A"/>
    <w:rsid w:val="00946C27"/>
    <w:rsid w:val="00946FE4"/>
    <w:rsid w:val="00947190"/>
    <w:rsid w:val="009507F3"/>
    <w:rsid w:val="009514DE"/>
    <w:rsid w:val="009529A0"/>
    <w:rsid w:val="009531DE"/>
    <w:rsid w:val="00953491"/>
    <w:rsid w:val="00954414"/>
    <w:rsid w:val="009544CB"/>
    <w:rsid w:val="009558D8"/>
    <w:rsid w:val="00955DD3"/>
    <w:rsid w:val="00957015"/>
    <w:rsid w:val="009573AB"/>
    <w:rsid w:val="009579EC"/>
    <w:rsid w:val="00960B1C"/>
    <w:rsid w:val="00960DD1"/>
    <w:rsid w:val="00961183"/>
    <w:rsid w:val="00961457"/>
    <w:rsid w:val="00961A0E"/>
    <w:rsid w:val="009632B9"/>
    <w:rsid w:val="00964339"/>
    <w:rsid w:val="009644A8"/>
    <w:rsid w:val="00964667"/>
    <w:rsid w:val="009661BA"/>
    <w:rsid w:val="00966D76"/>
    <w:rsid w:val="00966E93"/>
    <w:rsid w:val="00967077"/>
    <w:rsid w:val="009700A0"/>
    <w:rsid w:val="00970290"/>
    <w:rsid w:val="009705A5"/>
    <w:rsid w:val="009708F7"/>
    <w:rsid w:val="009715BB"/>
    <w:rsid w:val="00971CF4"/>
    <w:rsid w:val="009722D8"/>
    <w:rsid w:val="0097235D"/>
    <w:rsid w:val="00973007"/>
    <w:rsid w:val="009743AB"/>
    <w:rsid w:val="00975583"/>
    <w:rsid w:val="00975799"/>
    <w:rsid w:val="009763B8"/>
    <w:rsid w:val="00976E6F"/>
    <w:rsid w:val="009800C2"/>
    <w:rsid w:val="00980800"/>
    <w:rsid w:val="0098247F"/>
    <w:rsid w:val="009841EF"/>
    <w:rsid w:val="00986400"/>
    <w:rsid w:val="009866CC"/>
    <w:rsid w:val="00986C17"/>
    <w:rsid w:val="009872FD"/>
    <w:rsid w:val="009874C3"/>
    <w:rsid w:val="00987C4F"/>
    <w:rsid w:val="0099022A"/>
    <w:rsid w:val="00990292"/>
    <w:rsid w:val="0099096C"/>
    <w:rsid w:val="009912CC"/>
    <w:rsid w:val="0099252B"/>
    <w:rsid w:val="00993B6E"/>
    <w:rsid w:val="009943EF"/>
    <w:rsid w:val="00995158"/>
    <w:rsid w:val="00995C8D"/>
    <w:rsid w:val="009960A3"/>
    <w:rsid w:val="00996A2C"/>
    <w:rsid w:val="009A0426"/>
    <w:rsid w:val="009A1A19"/>
    <w:rsid w:val="009A1D9E"/>
    <w:rsid w:val="009A3DCF"/>
    <w:rsid w:val="009A4120"/>
    <w:rsid w:val="009A4BA6"/>
    <w:rsid w:val="009A5E6C"/>
    <w:rsid w:val="009A6806"/>
    <w:rsid w:val="009A7C89"/>
    <w:rsid w:val="009B07A2"/>
    <w:rsid w:val="009B0825"/>
    <w:rsid w:val="009B2242"/>
    <w:rsid w:val="009B27AC"/>
    <w:rsid w:val="009B2FAD"/>
    <w:rsid w:val="009B3BD9"/>
    <w:rsid w:val="009B406F"/>
    <w:rsid w:val="009B5227"/>
    <w:rsid w:val="009B54D8"/>
    <w:rsid w:val="009B67A5"/>
    <w:rsid w:val="009B6B2F"/>
    <w:rsid w:val="009B6F11"/>
    <w:rsid w:val="009C08AF"/>
    <w:rsid w:val="009C0CF4"/>
    <w:rsid w:val="009C1E51"/>
    <w:rsid w:val="009C1F62"/>
    <w:rsid w:val="009C2282"/>
    <w:rsid w:val="009C3820"/>
    <w:rsid w:val="009C51E0"/>
    <w:rsid w:val="009C5584"/>
    <w:rsid w:val="009C5FF2"/>
    <w:rsid w:val="009C6042"/>
    <w:rsid w:val="009C6676"/>
    <w:rsid w:val="009C74AA"/>
    <w:rsid w:val="009D1AFF"/>
    <w:rsid w:val="009D2212"/>
    <w:rsid w:val="009D2FFA"/>
    <w:rsid w:val="009D3DB6"/>
    <w:rsid w:val="009D3F60"/>
    <w:rsid w:val="009D4DEB"/>
    <w:rsid w:val="009D6D5D"/>
    <w:rsid w:val="009D72B6"/>
    <w:rsid w:val="009E23E2"/>
    <w:rsid w:val="009E26A6"/>
    <w:rsid w:val="009E3355"/>
    <w:rsid w:val="009E349D"/>
    <w:rsid w:val="009E3923"/>
    <w:rsid w:val="009E44FA"/>
    <w:rsid w:val="009E4E61"/>
    <w:rsid w:val="009E6564"/>
    <w:rsid w:val="009E6E39"/>
    <w:rsid w:val="009E7CB9"/>
    <w:rsid w:val="009F0161"/>
    <w:rsid w:val="009F244B"/>
    <w:rsid w:val="009F2C4F"/>
    <w:rsid w:val="009F59B7"/>
    <w:rsid w:val="009F5CF3"/>
    <w:rsid w:val="009F684A"/>
    <w:rsid w:val="00A00029"/>
    <w:rsid w:val="00A00521"/>
    <w:rsid w:val="00A00AEC"/>
    <w:rsid w:val="00A021A9"/>
    <w:rsid w:val="00A02E18"/>
    <w:rsid w:val="00A04C2C"/>
    <w:rsid w:val="00A06628"/>
    <w:rsid w:val="00A06AE3"/>
    <w:rsid w:val="00A06E8F"/>
    <w:rsid w:val="00A06EDF"/>
    <w:rsid w:val="00A073BB"/>
    <w:rsid w:val="00A10E6E"/>
    <w:rsid w:val="00A112B6"/>
    <w:rsid w:val="00A11EAF"/>
    <w:rsid w:val="00A1484A"/>
    <w:rsid w:val="00A14BD7"/>
    <w:rsid w:val="00A165DA"/>
    <w:rsid w:val="00A169DE"/>
    <w:rsid w:val="00A17C08"/>
    <w:rsid w:val="00A20A45"/>
    <w:rsid w:val="00A20BCD"/>
    <w:rsid w:val="00A22F96"/>
    <w:rsid w:val="00A23CAA"/>
    <w:rsid w:val="00A24308"/>
    <w:rsid w:val="00A2474D"/>
    <w:rsid w:val="00A2629C"/>
    <w:rsid w:val="00A2704D"/>
    <w:rsid w:val="00A27987"/>
    <w:rsid w:val="00A30E66"/>
    <w:rsid w:val="00A32509"/>
    <w:rsid w:val="00A34FC6"/>
    <w:rsid w:val="00A36936"/>
    <w:rsid w:val="00A37A74"/>
    <w:rsid w:val="00A40783"/>
    <w:rsid w:val="00A4078F"/>
    <w:rsid w:val="00A42C99"/>
    <w:rsid w:val="00A441B9"/>
    <w:rsid w:val="00A44B5A"/>
    <w:rsid w:val="00A46669"/>
    <w:rsid w:val="00A47014"/>
    <w:rsid w:val="00A4757E"/>
    <w:rsid w:val="00A50385"/>
    <w:rsid w:val="00A50962"/>
    <w:rsid w:val="00A51892"/>
    <w:rsid w:val="00A52A1B"/>
    <w:rsid w:val="00A52F56"/>
    <w:rsid w:val="00A54B95"/>
    <w:rsid w:val="00A55425"/>
    <w:rsid w:val="00A554D9"/>
    <w:rsid w:val="00A55FA1"/>
    <w:rsid w:val="00A56718"/>
    <w:rsid w:val="00A5696A"/>
    <w:rsid w:val="00A57D45"/>
    <w:rsid w:val="00A57F12"/>
    <w:rsid w:val="00A6115D"/>
    <w:rsid w:val="00A6164A"/>
    <w:rsid w:val="00A617CA"/>
    <w:rsid w:val="00A61909"/>
    <w:rsid w:val="00A61993"/>
    <w:rsid w:val="00A61BE4"/>
    <w:rsid w:val="00A62419"/>
    <w:rsid w:val="00A6355E"/>
    <w:rsid w:val="00A63985"/>
    <w:rsid w:val="00A63ACB"/>
    <w:rsid w:val="00A65379"/>
    <w:rsid w:val="00A6597C"/>
    <w:rsid w:val="00A66087"/>
    <w:rsid w:val="00A6608F"/>
    <w:rsid w:val="00A6687F"/>
    <w:rsid w:val="00A66AC0"/>
    <w:rsid w:val="00A708D8"/>
    <w:rsid w:val="00A7114E"/>
    <w:rsid w:val="00A714B9"/>
    <w:rsid w:val="00A7357D"/>
    <w:rsid w:val="00A7359C"/>
    <w:rsid w:val="00A73856"/>
    <w:rsid w:val="00A76C9B"/>
    <w:rsid w:val="00A7701C"/>
    <w:rsid w:val="00A77874"/>
    <w:rsid w:val="00A81EA3"/>
    <w:rsid w:val="00A82D91"/>
    <w:rsid w:val="00A83B54"/>
    <w:rsid w:val="00A83DB0"/>
    <w:rsid w:val="00A8416F"/>
    <w:rsid w:val="00A84A13"/>
    <w:rsid w:val="00A8503F"/>
    <w:rsid w:val="00A86312"/>
    <w:rsid w:val="00A864DC"/>
    <w:rsid w:val="00A86D34"/>
    <w:rsid w:val="00A90458"/>
    <w:rsid w:val="00A90BD2"/>
    <w:rsid w:val="00A914B2"/>
    <w:rsid w:val="00A92031"/>
    <w:rsid w:val="00A92224"/>
    <w:rsid w:val="00A924AA"/>
    <w:rsid w:val="00A94934"/>
    <w:rsid w:val="00A94A50"/>
    <w:rsid w:val="00A94F42"/>
    <w:rsid w:val="00A96445"/>
    <w:rsid w:val="00A96532"/>
    <w:rsid w:val="00A96826"/>
    <w:rsid w:val="00A97412"/>
    <w:rsid w:val="00AA0B5A"/>
    <w:rsid w:val="00AA0E38"/>
    <w:rsid w:val="00AA161A"/>
    <w:rsid w:val="00AA2805"/>
    <w:rsid w:val="00AA2FA3"/>
    <w:rsid w:val="00AA325C"/>
    <w:rsid w:val="00AA4CCE"/>
    <w:rsid w:val="00AA5227"/>
    <w:rsid w:val="00AA69C2"/>
    <w:rsid w:val="00AA6CAA"/>
    <w:rsid w:val="00AA7427"/>
    <w:rsid w:val="00AA74EC"/>
    <w:rsid w:val="00AA7F33"/>
    <w:rsid w:val="00AB057E"/>
    <w:rsid w:val="00AB06EC"/>
    <w:rsid w:val="00AB14FA"/>
    <w:rsid w:val="00AB1B0A"/>
    <w:rsid w:val="00AB2C37"/>
    <w:rsid w:val="00AB3F38"/>
    <w:rsid w:val="00AB4B19"/>
    <w:rsid w:val="00AB5AAD"/>
    <w:rsid w:val="00AB7F93"/>
    <w:rsid w:val="00AB7F9E"/>
    <w:rsid w:val="00AC04BE"/>
    <w:rsid w:val="00AC0A85"/>
    <w:rsid w:val="00AC100E"/>
    <w:rsid w:val="00AC191A"/>
    <w:rsid w:val="00AC1C4B"/>
    <w:rsid w:val="00AC1D45"/>
    <w:rsid w:val="00AC1F8E"/>
    <w:rsid w:val="00AC36D4"/>
    <w:rsid w:val="00AC38F6"/>
    <w:rsid w:val="00AC3F24"/>
    <w:rsid w:val="00AC42F7"/>
    <w:rsid w:val="00AC4449"/>
    <w:rsid w:val="00AC5B3F"/>
    <w:rsid w:val="00AC66C6"/>
    <w:rsid w:val="00AC7132"/>
    <w:rsid w:val="00AC7AF9"/>
    <w:rsid w:val="00AD00A7"/>
    <w:rsid w:val="00AD0656"/>
    <w:rsid w:val="00AD0AE8"/>
    <w:rsid w:val="00AD1538"/>
    <w:rsid w:val="00AD176D"/>
    <w:rsid w:val="00AD2703"/>
    <w:rsid w:val="00AD3B4B"/>
    <w:rsid w:val="00AD4E56"/>
    <w:rsid w:val="00AD5910"/>
    <w:rsid w:val="00AD5CF0"/>
    <w:rsid w:val="00AE00B8"/>
    <w:rsid w:val="00AE08F3"/>
    <w:rsid w:val="00AE0EB3"/>
    <w:rsid w:val="00AE1373"/>
    <w:rsid w:val="00AE144D"/>
    <w:rsid w:val="00AE340D"/>
    <w:rsid w:val="00AE37D9"/>
    <w:rsid w:val="00AE5667"/>
    <w:rsid w:val="00AE59EC"/>
    <w:rsid w:val="00AE5D90"/>
    <w:rsid w:val="00AE609D"/>
    <w:rsid w:val="00AE7455"/>
    <w:rsid w:val="00AE7C18"/>
    <w:rsid w:val="00AF1D54"/>
    <w:rsid w:val="00AF2F21"/>
    <w:rsid w:val="00AF2F6D"/>
    <w:rsid w:val="00AF5D69"/>
    <w:rsid w:val="00AF61B4"/>
    <w:rsid w:val="00AF6A86"/>
    <w:rsid w:val="00AF718C"/>
    <w:rsid w:val="00AF75BE"/>
    <w:rsid w:val="00AF7974"/>
    <w:rsid w:val="00AF7A15"/>
    <w:rsid w:val="00AF7EA5"/>
    <w:rsid w:val="00B0064D"/>
    <w:rsid w:val="00B00B39"/>
    <w:rsid w:val="00B0182A"/>
    <w:rsid w:val="00B0282E"/>
    <w:rsid w:val="00B03A8D"/>
    <w:rsid w:val="00B041B4"/>
    <w:rsid w:val="00B04F55"/>
    <w:rsid w:val="00B05665"/>
    <w:rsid w:val="00B0590B"/>
    <w:rsid w:val="00B07493"/>
    <w:rsid w:val="00B074E1"/>
    <w:rsid w:val="00B0796A"/>
    <w:rsid w:val="00B10A6C"/>
    <w:rsid w:val="00B10EA8"/>
    <w:rsid w:val="00B112CD"/>
    <w:rsid w:val="00B12415"/>
    <w:rsid w:val="00B133D8"/>
    <w:rsid w:val="00B135E7"/>
    <w:rsid w:val="00B1360A"/>
    <w:rsid w:val="00B175BB"/>
    <w:rsid w:val="00B179B0"/>
    <w:rsid w:val="00B17D4A"/>
    <w:rsid w:val="00B206C2"/>
    <w:rsid w:val="00B206C4"/>
    <w:rsid w:val="00B21225"/>
    <w:rsid w:val="00B22032"/>
    <w:rsid w:val="00B244DB"/>
    <w:rsid w:val="00B25183"/>
    <w:rsid w:val="00B26EB7"/>
    <w:rsid w:val="00B27E2C"/>
    <w:rsid w:val="00B30495"/>
    <w:rsid w:val="00B318EB"/>
    <w:rsid w:val="00B31A77"/>
    <w:rsid w:val="00B31CA1"/>
    <w:rsid w:val="00B320CA"/>
    <w:rsid w:val="00B326A8"/>
    <w:rsid w:val="00B32C7C"/>
    <w:rsid w:val="00B33D48"/>
    <w:rsid w:val="00B34E5E"/>
    <w:rsid w:val="00B356F1"/>
    <w:rsid w:val="00B35D6F"/>
    <w:rsid w:val="00B3626A"/>
    <w:rsid w:val="00B368DD"/>
    <w:rsid w:val="00B40F52"/>
    <w:rsid w:val="00B41318"/>
    <w:rsid w:val="00B415AA"/>
    <w:rsid w:val="00B41743"/>
    <w:rsid w:val="00B445AF"/>
    <w:rsid w:val="00B44B26"/>
    <w:rsid w:val="00B4527E"/>
    <w:rsid w:val="00B45B34"/>
    <w:rsid w:val="00B466F5"/>
    <w:rsid w:val="00B47256"/>
    <w:rsid w:val="00B47F11"/>
    <w:rsid w:val="00B53203"/>
    <w:rsid w:val="00B54974"/>
    <w:rsid w:val="00B56E43"/>
    <w:rsid w:val="00B571A3"/>
    <w:rsid w:val="00B572CA"/>
    <w:rsid w:val="00B604B4"/>
    <w:rsid w:val="00B637DF"/>
    <w:rsid w:val="00B63E9C"/>
    <w:rsid w:val="00B644E4"/>
    <w:rsid w:val="00B657AC"/>
    <w:rsid w:val="00B65D78"/>
    <w:rsid w:val="00B66297"/>
    <w:rsid w:val="00B66597"/>
    <w:rsid w:val="00B70A88"/>
    <w:rsid w:val="00B70C2A"/>
    <w:rsid w:val="00B71699"/>
    <w:rsid w:val="00B71F86"/>
    <w:rsid w:val="00B730D3"/>
    <w:rsid w:val="00B7313E"/>
    <w:rsid w:val="00B73FFE"/>
    <w:rsid w:val="00B74BA1"/>
    <w:rsid w:val="00B74D03"/>
    <w:rsid w:val="00B75953"/>
    <w:rsid w:val="00B75FDC"/>
    <w:rsid w:val="00B76E2C"/>
    <w:rsid w:val="00B80EB6"/>
    <w:rsid w:val="00B80EF5"/>
    <w:rsid w:val="00B83B89"/>
    <w:rsid w:val="00B83BBC"/>
    <w:rsid w:val="00B83F65"/>
    <w:rsid w:val="00B840EC"/>
    <w:rsid w:val="00B84D97"/>
    <w:rsid w:val="00B853ED"/>
    <w:rsid w:val="00B871A1"/>
    <w:rsid w:val="00B874D4"/>
    <w:rsid w:val="00B93A28"/>
    <w:rsid w:val="00B956FE"/>
    <w:rsid w:val="00B96240"/>
    <w:rsid w:val="00B966A6"/>
    <w:rsid w:val="00B968E4"/>
    <w:rsid w:val="00B96B02"/>
    <w:rsid w:val="00B977F1"/>
    <w:rsid w:val="00B978C8"/>
    <w:rsid w:val="00B97A09"/>
    <w:rsid w:val="00BA0196"/>
    <w:rsid w:val="00BA1443"/>
    <w:rsid w:val="00BA1DB5"/>
    <w:rsid w:val="00BA24FE"/>
    <w:rsid w:val="00BA3088"/>
    <w:rsid w:val="00BA3C43"/>
    <w:rsid w:val="00BA4193"/>
    <w:rsid w:val="00BA5180"/>
    <w:rsid w:val="00BA537C"/>
    <w:rsid w:val="00BA6735"/>
    <w:rsid w:val="00BA72FD"/>
    <w:rsid w:val="00BB1867"/>
    <w:rsid w:val="00BB1B22"/>
    <w:rsid w:val="00BB2521"/>
    <w:rsid w:val="00BB2EF2"/>
    <w:rsid w:val="00BB3FC9"/>
    <w:rsid w:val="00BB4A39"/>
    <w:rsid w:val="00BB61E4"/>
    <w:rsid w:val="00BB79C9"/>
    <w:rsid w:val="00BC0DE1"/>
    <w:rsid w:val="00BC0ED0"/>
    <w:rsid w:val="00BC1B9C"/>
    <w:rsid w:val="00BC3425"/>
    <w:rsid w:val="00BC360A"/>
    <w:rsid w:val="00BC3EB5"/>
    <w:rsid w:val="00BC5A74"/>
    <w:rsid w:val="00BC701D"/>
    <w:rsid w:val="00BC7593"/>
    <w:rsid w:val="00BC7BD2"/>
    <w:rsid w:val="00BD18C6"/>
    <w:rsid w:val="00BD1CA6"/>
    <w:rsid w:val="00BD32AC"/>
    <w:rsid w:val="00BD4157"/>
    <w:rsid w:val="00BD5585"/>
    <w:rsid w:val="00BD5723"/>
    <w:rsid w:val="00BD5E7D"/>
    <w:rsid w:val="00BD65FB"/>
    <w:rsid w:val="00BD6639"/>
    <w:rsid w:val="00BD6D5A"/>
    <w:rsid w:val="00BE352D"/>
    <w:rsid w:val="00BE44EC"/>
    <w:rsid w:val="00BE4D9E"/>
    <w:rsid w:val="00BE7CAE"/>
    <w:rsid w:val="00BF05A8"/>
    <w:rsid w:val="00BF177E"/>
    <w:rsid w:val="00BF2610"/>
    <w:rsid w:val="00BF4C2D"/>
    <w:rsid w:val="00BF722B"/>
    <w:rsid w:val="00BF7FB4"/>
    <w:rsid w:val="00C001B4"/>
    <w:rsid w:val="00C00CDD"/>
    <w:rsid w:val="00C01F60"/>
    <w:rsid w:val="00C02DAF"/>
    <w:rsid w:val="00C04FCC"/>
    <w:rsid w:val="00C0513D"/>
    <w:rsid w:val="00C051F4"/>
    <w:rsid w:val="00C05CDC"/>
    <w:rsid w:val="00C06444"/>
    <w:rsid w:val="00C0788D"/>
    <w:rsid w:val="00C079FD"/>
    <w:rsid w:val="00C11037"/>
    <w:rsid w:val="00C12C8F"/>
    <w:rsid w:val="00C131F2"/>
    <w:rsid w:val="00C134CB"/>
    <w:rsid w:val="00C13833"/>
    <w:rsid w:val="00C14842"/>
    <w:rsid w:val="00C153D3"/>
    <w:rsid w:val="00C1728C"/>
    <w:rsid w:val="00C178A1"/>
    <w:rsid w:val="00C20A1F"/>
    <w:rsid w:val="00C211CA"/>
    <w:rsid w:val="00C22600"/>
    <w:rsid w:val="00C23487"/>
    <w:rsid w:val="00C244A9"/>
    <w:rsid w:val="00C24B4A"/>
    <w:rsid w:val="00C25E9A"/>
    <w:rsid w:val="00C25EAD"/>
    <w:rsid w:val="00C275CE"/>
    <w:rsid w:val="00C31A07"/>
    <w:rsid w:val="00C32B28"/>
    <w:rsid w:val="00C32F88"/>
    <w:rsid w:val="00C34EAF"/>
    <w:rsid w:val="00C35250"/>
    <w:rsid w:val="00C35F35"/>
    <w:rsid w:val="00C3684E"/>
    <w:rsid w:val="00C374C5"/>
    <w:rsid w:val="00C37970"/>
    <w:rsid w:val="00C40A9D"/>
    <w:rsid w:val="00C41222"/>
    <w:rsid w:val="00C42006"/>
    <w:rsid w:val="00C43058"/>
    <w:rsid w:val="00C4310A"/>
    <w:rsid w:val="00C44CE1"/>
    <w:rsid w:val="00C46348"/>
    <w:rsid w:val="00C47072"/>
    <w:rsid w:val="00C471B7"/>
    <w:rsid w:val="00C5061B"/>
    <w:rsid w:val="00C50787"/>
    <w:rsid w:val="00C50818"/>
    <w:rsid w:val="00C50C0A"/>
    <w:rsid w:val="00C514C0"/>
    <w:rsid w:val="00C514EB"/>
    <w:rsid w:val="00C539E9"/>
    <w:rsid w:val="00C5466B"/>
    <w:rsid w:val="00C54948"/>
    <w:rsid w:val="00C5499E"/>
    <w:rsid w:val="00C55508"/>
    <w:rsid w:val="00C56485"/>
    <w:rsid w:val="00C56ED8"/>
    <w:rsid w:val="00C605F7"/>
    <w:rsid w:val="00C62EE6"/>
    <w:rsid w:val="00C62FD6"/>
    <w:rsid w:val="00C6616B"/>
    <w:rsid w:val="00C666FB"/>
    <w:rsid w:val="00C667DF"/>
    <w:rsid w:val="00C670BC"/>
    <w:rsid w:val="00C70389"/>
    <w:rsid w:val="00C718ED"/>
    <w:rsid w:val="00C71EB7"/>
    <w:rsid w:val="00C73C76"/>
    <w:rsid w:val="00C74A12"/>
    <w:rsid w:val="00C74C7D"/>
    <w:rsid w:val="00C75F0D"/>
    <w:rsid w:val="00C76041"/>
    <w:rsid w:val="00C8102C"/>
    <w:rsid w:val="00C818C7"/>
    <w:rsid w:val="00C828A5"/>
    <w:rsid w:val="00C82BA3"/>
    <w:rsid w:val="00C82E7D"/>
    <w:rsid w:val="00C83080"/>
    <w:rsid w:val="00C83622"/>
    <w:rsid w:val="00C85264"/>
    <w:rsid w:val="00C863BD"/>
    <w:rsid w:val="00C86ACA"/>
    <w:rsid w:val="00C87300"/>
    <w:rsid w:val="00C87733"/>
    <w:rsid w:val="00C87753"/>
    <w:rsid w:val="00C90280"/>
    <w:rsid w:val="00C922F6"/>
    <w:rsid w:val="00C93C7E"/>
    <w:rsid w:val="00C94A21"/>
    <w:rsid w:val="00C94C52"/>
    <w:rsid w:val="00C963DE"/>
    <w:rsid w:val="00C96446"/>
    <w:rsid w:val="00C97304"/>
    <w:rsid w:val="00C97C58"/>
    <w:rsid w:val="00CA0593"/>
    <w:rsid w:val="00CA2520"/>
    <w:rsid w:val="00CA4364"/>
    <w:rsid w:val="00CA46E2"/>
    <w:rsid w:val="00CA7440"/>
    <w:rsid w:val="00CA7702"/>
    <w:rsid w:val="00CA7C70"/>
    <w:rsid w:val="00CB0305"/>
    <w:rsid w:val="00CB1645"/>
    <w:rsid w:val="00CB3D3C"/>
    <w:rsid w:val="00CB3D5E"/>
    <w:rsid w:val="00CB4E29"/>
    <w:rsid w:val="00CB5D78"/>
    <w:rsid w:val="00CB6C4C"/>
    <w:rsid w:val="00CB7A0A"/>
    <w:rsid w:val="00CC01FD"/>
    <w:rsid w:val="00CC1CBB"/>
    <w:rsid w:val="00CC21FC"/>
    <w:rsid w:val="00CC23DF"/>
    <w:rsid w:val="00CC310C"/>
    <w:rsid w:val="00CC3F81"/>
    <w:rsid w:val="00CC485A"/>
    <w:rsid w:val="00CC487B"/>
    <w:rsid w:val="00CC5784"/>
    <w:rsid w:val="00CC7583"/>
    <w:rsid w:val="00CD0D47"/>
    <w:rsid w:val="00CD0D69"/>
    <w:rsid w:val="00CD1738"/>
    <w:rsid w:val="00CD1A23"/>
    <w:rsid w:val="00CD1ED8"/>
    <w:rsid w:val="00CD2E6F"/>
    <w:rsid w:val="00CD30CC"/>
    <w:rsid w:val="00CD31F9"/>
    <w:rsid w:val="00CD3A8A"/>
    <w:rsid w:val="00CD4200"/>
    <w:rsid w:val="00CD4B6F"/>
    <w:rsid w:val="00CD592A"/>
    <w:rsid w:val="00CD62B2"/>
    <w:rsid w:val="00CD77F3"/>
    <w:rsid w:val="00CD7967"/>
    <w:rsid w:val="00CD7E1F"/>
    <w:rsid w:val="00CE0401"/>
    <w:rsid w:val="00CE29B7"/>
    <w:rsid w:val="00CE2CC7"/>
    <w:rsid w:val="00CE40DA"/>
    <w:rsid w:val="00CE5FF6"/>
    <w:rsid w:val="00CE6EF9"/>
    <w:rsid w:val="00CE71E8"/>
    <w:rsid w:val="00CF0A2B"/>
    <w:rsid w:val="00CF0BCA"/>
    <w:rsid w:val="00CF1DB1"/>
    <w:rsid w:val="00CF2920"/>
    <w:rsid w:val="00CF2F0D"/>
    <w:rsid w:val="00CF4BC2"/>
    <w:rsid w:val="00CF6337"/>
    <w:rsid w:val="00CF6A2C"/>
    <w:rsid w:val="00CF72D7"/>
    <w:rsid w:val="00D01DFC"/>
    <w:rsid w:val="00D02CDC"/>
    <w:rsid w:val="00D033E6"/>
    <w:rsid w:val="00D03D37"/>
    <w:rsid w:val="00D04189"/>
    <w:rsid w:val="00D043A9"/>
    <w:rsid w:val="00D0492D"/>
    <w:rsid w:val="00D04A36"/>
    <w:rsid w:val="00D04F9C"/>
    <w:rsid w:val="00D05A05"/>
    <w:rsid w:val="00D06919"/>
    <w:rsid w:val="00D06EDF"/>
    <w:rsid w:val="00D079A6"/>
    <w:rsid w:val="00D105E9"/>
    <w:rsid w:val="00D113CF"/>
    <w:rsid w:val="00D11E61"/>
    <w:rsid w:val="00D14095"/>
    <w:rsid w:val="00D141BA"/>
    <w:rsid w:val="00D14269"/>
    <w:rsid w:val="00D15677"/>
    <w:rsid w:val="00D15B46"/>
    <w:rsid w:val="00D16A58"/>
    <w:rsid w:val="00D20BCE"/>
    <w:rsid w:val="00D2102B"/>
    <w:rsid w:val="00D21C75"/>
    <w:rsid w:val="00D22DAE"/>
    <w:rsid w:val="00D24359"/>
    <w:rsid w:val="00D25149"/>
    <w:rsid w:val="00D25AC2"/>
    <w:rsid w:val="00D26E29"/>
    <w:rsid w:val="00D27D8C"/>
    <w:rsid w:val="00D321F0"/>
    <w:rsid w:val="00D33606"/>
    <w:rsid w:val="00D34581"/>
    <w:rsid w:val="00D3604C"/>
    <w:rsid w:val="00D36D12"/>
    <w:rsid w:val="00D376E1"/>
    <w:rsid w:val="00D37CD7"/>
    <w:rsid w:val="00D40A4A"/>
    <w:rsid w:val="00D430E2"/>
    <w:rsid w:val="00D43445"/>
    <w:rsid w:val="00D43828"/>
    <w:rsid w:val="00D445C0"/>
    <w:rsid w:val="00D44718"/>
    <w:rsid w:val="00D44AD9"/>
    <w:rsid w:val="00D44CB0"/>
    <w:rsid w:val="00D4531E"/>
    <w:rsid w:val="00D460FB"/>
    <w:rsid w:val="00D466C3"/>
    <w:rsid w:val="00D47818"/>
    <w:rsid w:val="00D47997"/>
    <w:rsid w:val="00D538CB"/>
    <w:rsid w:val="00D53E58"/>
    <w:rsid w:val="00D55300"/>
    <w:rsid w:val="00D56358"/>
    <w:rsid w:val="00D5645D"/>
    <w:rsid w:val="00D57DA4"/>
    <w:rsid w:val="00D61761"/>
    <w:rsid w:val="00D617C4"/>
    <w:rsid w:val="00D620C7"/>
    <w:rsid w:val="00D63212"/>
    <w:rsid w:val="00D65536"/>
    <w:rsid w:val="00D662F3"/>
    <w:rsid w:val="00D66BF2"/>
    <w:rsid w:val="00D719AD"/>
    <w:rsid w:val="00D73554"/>
    <w:rsid w:val="00D751F4"/>
    <w:rsid w:val="00D75CBD"/>
    <w:rsid w:val="00D75D63"/>
    <w:rsid w:val="00D7613E"/>
    <w:rsid w:val="00D77ADF"/>
    <w:rsid w:val="00D802DE"/>
    <w:rsid w:val="00D8092B"/>
    <w:rsid w:val="00D80FAE"/>
    <w:rsid w:val="00D81846"/>
    <w:rsid w:val="00D81A22"/>
    <w:rsid w:val="00D81F32"/>
    <w:rsid w:val="00D84369"/>
    <w:rsid w:val="00D8463B"/>
    <w:rsid w:val="00D849AE"/>
    <w:rsid w:val="00D84A92"/>
    <w:rsid w:val="00D84C19"/>
    <w:rsid w:val="00D8556B"/>
    <w:rsid w:val="00D86161"/>
    <w:rsid w:val="00D86782"/>
    <w:rsid w:val="00D86B84"/>
    <w:rsid w:val="00D86ECE"/>
    <w:rsid w:val="00D87176"/>
    <w:rsid w:val="00D87516"/>
    <w:rsid w:val="00D905BA"/>
    <w:rsid w:val="00D908EB"/>
    <w:rsid w:val="00D91400"/>
    <w:rsid w:val="00D919F9"/>
    <w:rsid w:val="00D91A07"/>
    <w:rsid w:val="00D91E49"/>
    <w:rsid w:val="00D93B2E"/>
    <w:rsid w:val="00D93C76"/>
    <w:rsid w:val="00D94D89"/>
    <w:rsid w:val="00D94E9B"/>
    <w:rsid w:val="00D94F96"/>
    <w:rsid w:val="00D9524C"/>
    <w:rsid w:val="00D9596A"/>
    <w:rsid w:val="00D959EF"/>
    <w:rsid w:val="00D96C12"/>
    <w:rsid w:val="00D97D67"/>
    <w:rsid w:val="00DA11A1"/>
    <w:rsid w:val="00DA12A4"/>
    <w:rsid w:val="00DA1486"/>
    <w:rsid w:val="00DA2AE1"/>
    <w:rsid w:val="00DA3B95"/>
    <w:rsid w:val="00DA4349"/>
    <w:rsid w:val="00DA5F5F"/>
    <w:rsid w:val="00DA6003"/>
    <w:rsid w:val="00DA7565"/>
    <w:rsid w:val="00DA7EE6"/>
    <w:rsid w:val="00DB064F"/>
    <w:rsid w:val="00DB0742"/>
    <w:rsid w:val="00DB0967"/>
    <w:rsid w:val="00DB2AA8"/>
    <w:rsid w:val="00DB2E8E"/>
    <w:rsid w:val="00DB35C4"/>
    <w:rsid w:val="00DB38CB"/>
    <w:rsid w:val="00DB4042"/>
    <w:rsid w:val="00DB534A"/>
    <w:rsid w:val="00DB5359"/>
    <w:rsid w:val="00DB64E9"/>
    <w:rsid w:val="00DB69C1"/>
    <w:rsid w:val="00DB6B94"/>
    <w:rsid w:val="00DB6DAA"/>
    <w:rsid w:val="00DC0806"/>
    <w:rsid w:val="00DC0EDA"/>
    <w:rsid w:val="00DC28CC"/>
    <w:rsid w:val="00DC6515"/>
    <w:rsid w:val="00DC68E7"/>
    <w:rsid w:val="00DC731E"/>
    <w:rsid w:val="00DD06CB"/>
    <w:rsid w:val="00DD2350"/>
    <w:rsid w:val="00DD2CFB"/>
    <w:rsid w:val="00DD2E1B"/>
    <w:rsid w:val="00DD4DEF"/>
    <w:rsid w:val="00DD531C"/>
    <w:rsid w:val="00DD5380"/>
    <w:rsid w:val="00DD5693"/>
    <w:rsid w:val="00DD5C84"/>
    <w:rsid w:val="00DD709A"/>
    <w:rsid w:val="00DE0666"/>
    <w:rsid w:val="00DE0B5F"/>
    <w:rsid w:val="00DE26A5"/>
    <w:rsid w:val="00DE3D02"/>
    <w:rsid w:val="00DE43EA"/>
    <w:rsid w:val="00DE4B12"/>
    <w:rsid w:val="00DE4E9F"/>
    <w:rsid w:val="00DE5149"/>
    <w:rsid w:val="00DE60E3"/>
    <w:rsid w:val="00DE70D1"/>
    <w:rsid w:val="00DE74FD"/>
    <w:rsid w:val="00DF009B"/>
    <w:rsid w:val="00DF0791"/>
    <w:rsid w:val="00DF0CE4"/>
    <w:rsid w:val="00DF35A1"/>
    <w:rsid w:val="00DF43F3"/>
    <w:rsid w:val="00DF55BF"/>
    <w:rsid w:val="00DF6D70"/>
    <w:rsid w:val="00E008DD"/>
    <w:rsid w:val="00E01198"/>
    <w:rsid w:val="00E01428"/>
    <w:rsid w:val="00E0146A"/>
    <w:rsid w:val="00E019D9"/>
    <w:rsid w:val="00E01FEC"/>
    <w:rsid w:val="00E02638"/>
    <w:rsid w:val="00E043E1"/>
    <w:rsid w:val="00E075B1"/>
    <w:rsid w:val="00E1002D"/>
    <w:rsid w:val="00E10BED"/>
    <w:rsid w:val="00E112F9"/>
    <w:rsid w:val="00E1197C"/>
    <w:rsid w:val="00E1236A"/>
    <w:rsid w:val="00E13A24"/>
    <w:rsid w:val="00E154A1"/>
    <w:rsid w:val="00E15E91"/>
    <w:rsid w:val="00E17051"/>
    <w:rsid w:val="00E2023D"/>
    <w:rsid w:val="00E204DD"/>
    <w:rsid w:val="00E20AED"/>
    <w:rsid w:val="00E21E3B"/>
    <w:rsid w:val="00E2211F"/>
    <w:rsid w:val="00E22E3C"/>
    <w:rsid w:val="00E2313A"/>
    <w:rsid w:val="00E236FE"/>
    <w:rsid w:val="00E239DF"/>
    <w:rsid w:val="00E24558"/>
    <w:rsid w:val="00E24A40"/>
    <w:rsid w:val="00E24C12"/>
    <w:rsid w:val="00E2606A"/>
    <w:rsid w:val="00E261CC"/>
    <w:rsid w:val="00E263D1"/>
    <w:rsid w:val="00E26956"/>
    <w:rsid w:val="00E26B4B"/>
    <w:rsid w:val="00E26B6B"/>
    <w:rsid w:val="00E27CEB"/>
    <w:rsid w:val="00E27D29"/>
    <w:rsid w:val="00E27D97"/>
    <w:rsid w:val="00E30B2B"/>
    <w:rsid w:val="00E31046"/>
    <w:rsid w:val="00E322DF"/>
    <w:rsid w:val="00E32CFF"/>
    <w:rsid w:val="00E33A39"/>
    <w:rsid w:val="00E33E48"/>
    <w:rsid w:val="00E33E73"/>
    <w:rsid w:val="00E340BB"/>
    <w:rsid w:val="00E3450E"/>
    <w:rsid w:val="00E35B1F"/>
    <w:rsid w:val="00E35BBA"/>
    <w:rsid w:val="00E36750"/>
    <w:rsid w:val="00E36827"/>
    <w:rsid w:val="00E37518"/>
    <w:rsid w:val="00E403D6"/>
    <w:rsid w:val="00E42E08"/>
    <w:rsid w:val="00E44395"/>
    <w:rsid w:val="00E44B54"/>
    <w:rsid w:val="00E44BFA"/>
    <w:rsid w:val="00E45716"/>
    <w:rsid w:val="00E45A13"/>
    <w:rsid w:val="00E463C8"/>
    <w:rsid w:val="00E46604"/>
    <w:rsid w:val="00E47959"/>
    <w:rsid w:val="00E504F7"/>
    <w:rsid w:val="00E5091A"/>
    <w:rsid w:val="00E50C48"/>
    <w:rsid w:val="00E50FA9"/>
    <w:rsid w:val="00E51534"/>
    <w:rsid w:val="00E60A61"/>
    <w:rsid w:val="00E60C0B"/>
    <w:rsid w:val="00E6162B"/>
    <w:rsid w:val="00E6196B"/>
    <w:rsid w:val="00E63ACA"/>
    <w:rsid w:val="00E63DA3"/>
    <w:rsid w:val="00E63E6A"/>
    <w:rsid w:val="00E64746"/>
    <w:rsid w:val="00E65BF5"/>
    <w:rsid w:val="00E6694F"/>
    <w:rsid w:val="00E702C4"/>
    <w:rsid w:val="00E711A1"/>
    <w:rsid w:val="00E7128A"/>
    <w:rsid w:val="00E72218"/>
    <w:rsid w:val="00E727DB"/>
    <w:rsid w:val="00E73AA0"/>
    <w:rsid w:val="00E75C96"/>
    <w:rsid w:val="00E76322"/>
    <w:rsid w:val="00E76332"/>
    <w:rsid w:val="00E767BF"/>
    <w:rsid w:val="00E76830"/>
    <w:rsid w:val="00E76E3B"/>
    <w:rsid w:val="00E774CC"/>
    <w:rsid w:val="00E77713"/>
    <w:rsid w:val="00E8292D"/>
    <w:rsid w:val="00E82C2B"/>
    <w:rsid w:val="00E83812"/>
    <w:rsid w:val="00E83A35"/>
    <w:rsid w:val="00E85D9C"/>
    <w:rsid w:val="00E8640A"/>
    <w:rsid w:val="00E87477"/>
    <w:rsid w:val="00E87AF2"/>
    <w:rsid w:val="00E87BAA"/>
    <w:rsid w:val="00E87C00"/>
    <w:rsid w:val="00E905FE"/>
    <w:rsid w:val="00E91A96"/>
    <w:rsid w:val="00E9242A"/>
    <w:rsid w:val="00E92805"/>
    <w:rsid w:val="00E92C57"/>
    <w:rsid w:val="00E9363B"/>
    <w:rsid w:val="00E93F23"/>
    <w:rsid w:val="00E96240"/>
    <w:rsid w:val="00E963E1"/>
    <w:rsid w:val="00E971C1"/>
    <w:rsid w:val="00EA0868"/>
    <w:rsid w:val="00EA27A5"/>
    <w:rsid w:val="00EA309E"/>
    <w:rsid w:val="00EA32F6"/>
    <w:rsid w:val="00EA4137"/>
    <w:rsid w:val="00EA582C"/>
    <w:rsid w:val="00EA6528"/>
    <w:rsid w:val="00EA7D85"/>
    <w:rsid w:val="00EB05AF"/>
    <w:rsid w:val="00EB06DE"/>
    <w:rsid w:val="00EB117A"/>
    <w:rsid w:val="00EB171B"/>
    <w:rsid w:val="00EB1934"/>
    <w:rsid w:val="00EB1A89"/>
    <w:rsid w:val="00EB22C6"/>
    <w:rsid w:val="00EB2E45"/>
    <w:rsid w:val="00EB4914"/>
    <w:rsid w:val="00EB56E4"/>
    <w:rsid w:val="00EB5D15"/>
    <w:rsid w:val="00EB5D80"/>
    <w:rsid w:val="00EB5D85"/>
    <w:rsid w:val="00EB636B"/>
    <w:rsid w:val="00EB6E70"/>
    <w:rsid w:val="00EC02CE"/>
    <w:rsid w:val="00EC13CA"/>
    <w:rsid w:val="00EC2360"/>
    <w:rsid w:val="00EC3310"/>
    <w:rsid w:val="00EC3E42"/>
    <w:rsid w:val="00EC5431"/>
    <w:rsid w:val="00EC7906"/>
    <w:rsid w:val="00EC7C3F"/>
    <w:rsid w:val="00ED1DE8"/>
    <w:rsid w:val="00ED2729"/>
    <w:rsid w:val="00ED2AF6"/>
    <w:rsid w:val="00ED4292"/>
    <w:rsid w:val="00ED511E"/>
    <w:rsid w:val="00ED59FA"/>
    <w:rsid w:val="00ED5CF8"/>
    <w:rsid w:val="00ED6394"/>
    <w:rsid w:val="00ED7547"/>
    <w:rsid w:val="00EE0B4C"/>
    <w:rsid w:val="00EE0C9D"/>
    <w:rsid w:val="00EE1564"/>
    <w:rsid w:val="00EE2EC9"/>
    <w:rsid w:val="00EE2ED0"/>
    <w:rsid w:val="00EE2F4A"/>
    <w:rsid w:val="00EE39B7"/>
    <w:rsid w:val="00EE3B24"/>
    <w:rsid w:val="00EE5759"/>
    <w:rsid w:val="00EE6530"/>
    <w:rsid w:val="00EE65EC"/>
    <w:rsid w:val="00EE660D"/>
    <w:rsid w:val="00EE6713"/>
    <w:rsid w:val="00EE6A1C"/>
    <w:rsid w:val="00EE7D03"/>
    <w:rsid w:val="00EF0066"/>
    <w:rsid w:val="00EF18AA"/>
    <w:rsid w:val="00EF2658"/>
    <w:rsid w:val="00EF50A9"/>
    <w:rsid w:val="00EF5606"/>
    <w:rsid w:val="00EF70CC"/>
    <w:rsid w:val="00EF765A"/>
    <w:rsid w:val="00F00899"/>
    <w:rsid w:val="00F01CEA"/>
    <w:rsid w:val="00F01FD5"/>
    <w:rsid w:val="00F032EF"/>
    <w:rsid w:val="00F04D08"/>
    <w:rsid w:val="00F04F90"/>
    <w:rsid w:val="00F05465"/>
    <w:rsid w:val="00F06B18"/>
    <w:rsid w:val="00F11053"/>
    <w:rsid w:val="00F155AB"/>
    <w:rsid w:val="00F176D4"/>
    <w:rsid w:val="00F217D1"/>
    <w:rsid w:val="00F21A06"/>
    <w:rsid w:val="00F22282"/>
    <w:rsid w:val="00F22598"/>
    <w:rsid w:val="00F2356E"/>
    <w:rsid w:val="00F255AA"/>
    <w:rsid w:val="00F260F9"/>
    <w:rsid w:val="00F26728"/>
    <w:rsid w:val="00F275FE"/>
    <w:rsid w:val="00F30759"/>
    <w:rsid w:val="00F34402"/>
    <w:rsid w:val="00F34740"/>
    <w:rsid w:val="00F34D18"/>
    <w:rsid w:val="00F36100"/>
    <w:rsid w:val="00F36741"/>
    <w:rsid w:val="00F37EB7"/>
    <w:rsid w:val="00F400D3"/>
    <w:rsid w:val="00F405C1"/>
    <w:rsid w:val="00F41AC6"/>
    <w:rsid w:val="00F4374E"/>
    <w:rsid w:val="00F43A75"/>
    <w:rsid w:val="00F44ABA"/>
    <w:rsid w:val="00F45511"/>
    <w:rsid w:val="00F46972"/>
    <w:rsid w:val="00F505DD"/>
    <w:rsid w:val="00F51205"/>
    <w:rsid w:val="00F51B90"/>
    <w:rsid w:val="00F5375F"/>
    <w:rsid w:val="00F5393D"/>
    <w:rsid w:val="00F53E0D"/>
    <w:rsid w:val="00F56A1B"/>
    <w:rsid w:val="00F56AB8"/>
    <w:rsid w:val="00F61921"/>
    <w:rsid w:val="00F628EF"/>
    <w:rsid w:val="00F636E5"/>
    <w:rsid w:val="00F6508D"/>
    <w:rsid w:val="00F65EE4"/>
    <w:rsid w:val="00F669B6"/>
    <w:rsid w:val="00F67935"/>
    <w:rsid w:val="00F6797B"/>
    <w:rsid w:val="00F70169"/>
    <w:rsid w:val="00F71573"/>
    <w:rsid w:val="00F73E0B"/>
    <w:rsid w:val="00F766A6"/>
    <w:rsid w:val="00F7693B"/>
    <w:rsid w:val="00F771C3"/>
    <w:rsid w:val="00F77383"/>
    <w:rsid w:val="00F77534"/>
    <w:rsid w:val="00F806E9"/>
    <w:rsid w:val="00F81444"/>
    <w:rsid w:val="00F833DA"/>
    <w:rsid w:val="00F834AD"/>
    <w:rsid w:val="00F83CE4"/>
    <w:rsid w:val="00F8466A"/>
    <w:rsid w:val="00F84EE2"/>
    <w:rsid w:val="00F852A1"/>
    <w:rsid w:val="00F854D5"/>
    <w:rsid w:val="00F8599E"/>
    <w:rsid w:val="00F85FF3"/>
    <w:rsid w:val="00F864E9"/>
    <w:rsid w:val="00F87429"/>
    <w:rsid w:val="00F87674"/>
    <w:rsid w:val="00F87DCC"/>
    <w:rsid w:val="00F90254"/>
    <w:rsid w:val="00F905F4"/>
    <w:rsid w:val="00F90CEA"/>
    <w:rsid w:val="00F91E41"/>
    <w:rsid w:val="00F92009"/>
    <w:rsid w:val="00F928BB"/>
    <w:rsid w:val="00F95972"/>
    <w:rsid w:val="00FA0BD4"/>
    <w:rsid w:val="00FA2C6F"/>
    <w:rsid w:val="00FA3862"/>
    <w:rsid w:val="00FA449E"/>
    <w:rsid w:val="00FA47F8"/>
    <w:rsid w:val="00FA5453"/>
    <w:rsid w:val="00FA79B0"/>
    <w:rsid w:val="00FA7AA9"/>
    <w:rsid w:val="00FB17E3"/>
    <w:rsid w:val="00FB40D2"/>
    <w:rsid w:val="00FB5D9A"/>
    <w:rsid w:val="00FB6FF0"/>
    <w:rsid w:val="00FB71B9"/>
    <w:rsid w:val="00FB7252"/>
    <w:rsid w:val="00FB73EC"/>
    <w:rsid w:val="00FB7E20"/>
    <w:rsid w:val="00FC07B4"/>
    <w:rsid w:val="00FC0E6D"/>
    <w:rsid w:val="00FC2C68"/>
    <w:rsid w:val="00FC2CB7"/>
    <w:rsid w:val="00FC48F7"/>
    <w:rsid w:val="00FC4B49"/>
    <w:rsid w:val="00FC5653"/>
    <w:rsid w:val="00FC57EE"/>
    <w:rsid w:val="00FC6779"/>
    <w:rsid w:val="00FC6E7F"/>
    <w:rsid w:val="00FC74B1"/>
    <w:rsid w:val="00FC7E0E"/>
    <w:rsid w:val="00FD10BD"/>
    <w:rsid w:val="00FD116E"/>
    <w:rsid w:val="00FD1FBD"/>
    <w:rsid w:val="00FD218A"/>
    <w:rsid w:val="00FD249D"/>
    <w:rsid w:val="00FD4C67"/>
    <w:rsid w:val="00FD5554"/>
    <w:rsid w:val="00FD595D"/>
    <w:rsid w:val="00FD5B47"/>
    <w:rsid w:val="00FE0B8A"/>
    <w:rsid w:val="00FE1F3B"/>
    <w:rsid w:val="00FE21B0"/>
    <w:rsid w:val="00FE290D"/>
    <w:rsid w:val="00FE3976"/>
    <w:rsid w:val="00FE3B09"/>
    <w:rsid w:val="00FE3F19"/>
    <w:rsid w:val="00FE5CC4"/>
    <w:rsid w:val="00FE64B2"/>
    <w:rsid w:val="00FE6629"/>
    <w:rsid w:val="00FE77AD"/>
    <w:rsid w:val="00FE78D9"/>
    <w:rsid w:val="00FE7B12"/>
    <w:rsid w:val="00FE7C40"/>
    <w:rsid w:val="00FF01B8"/>
    <w:rsid w:val="00FF21ED"/>
    <w:rsid w:val="00FF3DC9"/>
    <w:rsid w:val="00FF4FDE"/>
    <w:rsid w:val="00FF54B4"/>
    <w:rsid w:val="00FF6043"/>
    <w:rsid w:val="00FF612E"/>
    <w:rsid w:val="00FF6153"/>
    <w:rsid w:val="00FF6325"/>
    <w:rsid w:val="00FF6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6D875"/>
  <w15:docId w15:val="{5EEDB239-2EDC-41E7-B201-397F278F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BBE"/>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70121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57A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qFormat/>
    <w:rsid w:val="00CF6A2C"/>
    <w:pPr>
      <w:spacing w:before="100" w:beforeAutospacing="1" w:after="100" w:afterAutospacing="1"/>
      <w:outlineLvl w:val="2"/>
    </w:pPr>
    <w:rPr>
      <w:rFonts w:ascii="Trebuchet MS" w:hAnsi="Trebuchet MS"/>
      <w:b/>
      <w:bCs/>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F6BBE"/>
    <w:rPr>
      <w:rFonts w:cs="Times New Roman"/>
      <w:color w:val="0000FF"/>
      <w:u w:val="single"/>
    </w:rPr>
  </w:style>
  <w:style w:type="paragraph" w:styleId="BalloonText">
    <w:name w:val="Balloon Text"/>
    <w:basedOn w:val="Normal"/>
    <w:link w:val="BalloonTextChar"/>
    <w:uiPriority w:val="99"/>
    <w:semiHidden/>
    <w:unhideWhenUsed/>
    <w:rsid w:val="00FC6779"/>
    <w:rPr>
      <w:rFonts w:ascii="Tahoma" w:hAnsi="Tahoma" w:cs="Tahoma"/>
      <w:sz w:val="16"/>
      <w:szCs w:val="16"/>
    </w:rPr>
  </w:style>
  <w:style w:type="character" w:customStyle="1" w:styleId="BalloonTextChar">
    <w:name w:val="Balloon Text Char"/>
    <w:basedOn w:val="DefaultParagraphFont"/>
    <w:link w:val="BalloonText"/>
    <w:uiPriority w:val="99"/>
    <w:semiHidden/>
    <w:rsid w:val="00FC6779"/>
    <w:rPr>
      <w:rFonts w:ascii="Tahoma" w:eastAsia="Times New Roman" w:hAnsi="Tahoma" w:cs="Tahoma"/>
      <w:sz w:val="16"/>
      <w:szCs w:val="16"/>
    </w:rPr>
  </w:style>
  <w:style w:type="character" w:customStyle="1" w:styleId="apple-tab-span">
    <w:name w:val="apple-tab-span"/>
    <w:basedOn w:val="DefaultParagraphFont"/>
    <w:rsid w:val="006B7F03"/>
  </w:style>
  <w:style w:type="character" w:styleId="FootnoteReference">
    <w:name w:val="footnote reference"/>
    <w:rsid w:val="006B7F03"/>
    <w:rPr>
      <w:vertAlign w:val="superscript"/>
    </w:rPr>
  </w:style>
  <w:style w:type="paragraph" w:styleId="FootnoteText">
    <w:name w:val="footnote text"/>
    <w:basedOn w:val="Normal"/>
    <w:link w:val="FootnoteTextChar"/>
    <w:rsid w:val="00C50787"/>
    <w:rPr>
      <w:sz w:val="20"/>
      <w:szCs w:val="20"/>
    </w:rPr>
  </w:style>
  <w:style w:type="character" w:customStyle="1" w:styleId="FootnoteTextChar">
    <w:name w:val="Footnote Text Char"/>
    <w:basedOn w:val="DefaultParagraphFont"/>
    <w:link w:val="FootnoteText"/>
    <w:rsid w:val="00C50787"/>
    <w:rPr>
      <w:rFonts w:ascii="Times New Roman" w:eastAsia="Times New Roman" w:hAnsi="Times New Roman" w:cs="Times New Roman"/>
      <w:sz w:val="20"/>
      <w:szCs w:val="20"/>
    </w:rPr>
  </w:style>
  <w:style w:type="paragraph" w:styleId="NormalWeb">
    <w:name w:val="Normal (Web)"/>
    <w:basedOn w:val="Normal"/>
    <w:uiPriority w:val="99"/>
    <w:unhideWhenUsed/>
    <w:rsid w:val="00AC36D4"/>
    <w:pPr>
      <w:spacing w:before="100" w:beforeAutospacing="1" w:after="100" w:afterAutospacing="1"/>
    </w:pPr>
  </w:style>
  <w:style w:type="character" w:styleId="FollowedHyperlink">
    <w:name w:val="FollowedHyperlink"/>
    <w:basedOn w:val="DefaultParagraphFont"/>
    <w:uiPriority w:val="99"/>
    <w:semiHidden/>
    <w:unhideWhenUsed/>
    <w:rsid w:val="00B466F5"/>
    <w:rPr>
      <w:color w:val="800080" w:themeColor="followedHyperlink"/>
      <w:u w:val="single"/>
    </w:rPr>
  </w:style>
  <w:style w:type="paragraph" w:styleId="ListParagraph">
    <w:name w:val="List Paragraph"/>
    <w:basedOn w:val="Normal"/>
    <w:uiPriority w:val="34"/>
    <w:qFormat/>
    <w:rsid w:val="00AF2F21"/>
    <w:pPr>
      <w:ind w:left="720"/>
      <w:contextualSpacing/>
    </w:pPr>
  </w:style>
  <w:style w:type="table" w:styleId="TableGrid">
    <w:name w:val="Table Grid"/>
    <w:basedOn w:val="TableNormal"/>
    <w:rsid w:val="00675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96446"/>
  </w:style>
  <w:style w:type="character" w:customStyle="1" w:styleId="Heading3Char">
    <w:name w:val="Heading 3 Char"/>
    <w:basedOn w:val="DefaultParagraphFont"/>
    <w:link w:val="Heading3"/>
    <w:rsid w:val="00CF6A2C"/>
    <w:rPr>
      <w:rFonts w:ascii="Trebuchet MS" w:eastAsia="Times New Roman" w:hAnsi="Trebuchet MS" w:cs="Times New Roman"/>
      <w:b/>
      <w:bCs/>
      <w:sz w:val="38"/>
      <w:szCs w:val="38"/>
    </w:rPr>
  </w:style>
  <w:style w:type="character" w:styleId="Emphasis">
    <w:name w:val="Emphasis"/>
    <w:uiPriority w:val="20"/>
    <w:qFormat/>
    <w:rsid w:val="002C3F8A"/>
    <w:rPr>
      <w:i/>
      <w:iCs/>
    </w:rPr>
  </w:style>
  <w:style w:type="character" w:styleId="PageNumber">
    <w:name w:val="page number"/>
    <w:basedOn w:val="DefaultParagraphFont"/>
    <w:rsid w:val="00173E42"/>
  </w:style>
  <w:style w:type="character" w:customStyle="1" w:styleId="revisiontext">
    <w:name w:val="revisiontext"/>
    <w:basedOn w:val="DefaultParagraphFont"/>
    <w:rsid w:val="00613A97"/>
  </w:style>
  <w:style w:type="character" w:customStyle="1" w:styleId="new">
    <w:name w:val="new"/>
    <w:basedOn w:val="DefaultParagraphFont"/>
    <w:rsid w:val="00117B54"/>
  </w:style>
  <w:style w:type="character" w:styleId="Strong">
    <w:name w:val="Strong"/>
    <w:basedOn w:val="DefaultParagraphFont"/>
    <w:uiPriority w:val="22"/>
    <w:qFormat/>
    <w:rsid w:val="00AF718C"/>
    <w:rPr>
      <w:b/>
      <w:bCs/>
    </w:rPr>
  </w:style>
  <w:style w:type="paragraph" w:styleId="NoSpacing">
    <w:name w:val="No Spacing"/>
    <w:uiPriority w:val="1"/>
    <w:qFormat/>
    <w:rsid w:val="003E1EF3"/>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02061B"/>
    <w:pPr>
      <w:tabs>
        <w:tab w:val="center" w:pos="4680"/>
        <w:tab w:val="right" w:pos="9360"/>
      </w:tabs>
    </w:pPr>
  </w:style>
  <w:style w:type="character" w:customStyle="1" w:styleId="HeaderChar">
    <w:name w:val="Header Char"/>
    <w:basedOn w:val="DefaultParagraphFont"/>
    <w:link w:val="Header"/>
    <w:uiPriority w:val="99"/>
    <w:rsid w:val="0002061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2061B"/>
    <w:pPr>
      <w:tabs>
        <w:tab w:val="center" w:pos="4680"/>
        <w:tab w:val="right" w:pos="9360"/>
      </w:tabs>
    </w:pPr>
  </w:style>
  <w:style w:type="character" w:customStyle="1" w:styleId="FooterChar">
    <w:name w:val="Footer Char"/>
    <w:basedOn w:val="DefaultParagraphFont"/>
    <w:link w:val="Footer"/>
    <w:uiPriority w:val="99"/>
    <w:rsid w:val="0002061B"/>
    <w:rPr>
      <w:rFonts w:ascii="Times New Roman" w:eastAsia="Times New Roman" w:hAnsi="Times New Roman" w:cs="Times New Roman"/>
      <w:sz w:val="24"/>
      <w:szCs w:val="24"/>
    </w:rPr>
  </w:style>
  <w:style w:type="paragraph" w:styleId="Title">
    <w:name w:val="Title"/>
    <w:basedOn w:val="Normal"/>
    <w:link w:val="TitleChar"/>
    <w:qFormat/>
    <w:rsid w:val="00E50FA9"/>
    <w:pPr>
      <w:ind w:left="360"/>
      <w:jc w:val="center"/>
    </w:pPr>
    <w:rPr>
      <w:rFonts w:ascii="Kidprint" w:hAnsi="Kidprint"/>
      <w:b/>
      <w:sz w:val="32"/>
      <w:szCs w:val="20"/>
    </w:rPr>
  </w:style>
  <w:style w:type="character" w:customStyle="1" w:styleId="TitleChar">
    <w:name w:val="Title Char"/>
    <w:basedOn w:val="DefaultParagraphFont"/>
    <w:link w:val="Title"/>
    <w:rsid w:val="00E50FA9"/>
    <w:rPr>
      <w:rFonts w:ascii="Kidprint" w:eastAsia="Times New Roman" w:hAnsi="Kidprint" w:cs="Times New Roman"/>
      <w:b/>
      <w:sz w:val="32"/>
      <w:szCs w:val="20"/>
    </w:rPr>
  </w:style>
  <w:style w:type="character" w:customStyle="1" w:styleId="Heading2Char">
    <w:name w:val="Heading 2 Char"/>
    <w:basedOn w:val="DefaultParagraphFont"/>
    <w:link w:val="Heading2"/>
    <w:uiPriority w:val="9"/>
    <w:semiHidden/>
    <w:rsid w:val="00257AB4"/>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701213"/>
    <w:rPr>
      <w:rFonts w:asciiTheme="majorHAnsi" w:eastAsiaTheme="majorEastAsia" w:hAnsiTheme="majorHAnsi" w:cstheme="majorBidi"/>
      <w:color w:val="365F91" w:themeColor="accent1" w:themeShade="BF"/>
      <w:sz w:val="32"/>
      <w:szCs w:val="32"/>
    </w:rPr>
  </w:style>
  <w:style w:type="paragraph" w:customStyle="1" w:styleId="entry-meta">
    <w:name w:val="entry-meta"/>
    <w:basedOn w:val="Normal"/>
    <w:rsid w:val="00701213"/>
    <w:pPr>
      <w:spacing w:before="100" w:beforeAutospacing="1" w:after="100" w:afterAutospacing="1"/>
    </w:pPr>
  </w:style>
  <w:style w:type="character" w:styleId="UnresolvedMention">
    <w:name w:val="Unresolved Mention"/>
    <w:basedOn w:val="DefaultParagraphFont"/>
    <w:uiPriority w:val="99"/>
    <w:semiHidden/>
    <w:unhideWhenUsed/>
    <w:rsid w:val="008E6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42172">
      <w:bodyDiv w:val="1"/>
      <w:marLeft w:val="0"/>
      <w:marRight w:val="0"/>
      <w:marTop w:val="0"/>
      <w:marBottom w:val="0"/>
      <w:divBdr>
        <w:top w:val="none" w:sz="0" w:space="0" w:color="auto"/>
        <w:left w:val="none" w:sz="0" w:space="0" w:color="auto"/>
        <w:bottom w:val="none" w:sz="0" w:space="0" w:color="auto"/>
        <w:right w:val="none" w:sz="0" w:space="0" w:color="auto"/>
      </w:divBdr>
    </w:div>
    <w:div w:id="79572209">
      <w:bodyDiv w:val="1"/>
      <w:marLeft w:val="0"/>
      <w:marRight w:val="0"/>
      <w:marTop w:val="0"/>
      <w:marBottom w:val="0"/>
      <w:divBdr>
        <w:top w:val="none" w:sz="0" w:space="0" w:color="auto"/>
        <w:left w:val="none" w:sz="0" w:space="0" w:color="auto"/>
        <w:bottom w:val="none" w:sz="0" w:space="0" w:color="auto"/>
        <w:right w:val="none" w:sz="0" w:space="0" w:color="auto"/>
      </w:divBdr>
    </w:div>
    <w:div w:id="222641878">
      <w:bodyDiv w:val="1"/>
      <w:marLeft w:val="0"/>
      <w:marRight w:val="0"/>
      <w:marTop w:val="0"/>
      <w:marBottom w:val="0"/>
      <w:divBdr>
        <w:top w:val="none" w:sz="0" w:space="0" w:color="auto"/>
        <w:left w:val="none" w:sz="0" w:space="0" w:color="auto"/>
        <w:bottom w:val="none" w:sz="0" w:space="0" w:color="auto"/>
        <w:right w:val="none" w:sz="0" w:space="0" w:color="auto"/>
      </w:divBdr>
    </w:div>
    <w:div w:id="280458797">
      <w:bodyDiv w:val="1"/>
      <w:marLeft w:val="0"/>
      <w:marRight w:val="0"/>
      <w:marTop w:val="0"/>
      <w:marBottom w:val="0"/>
      <w:divBdr>
        <w:top w:val="none" w:sz="0" w:space="0" w:color="auto"/>
        <w:left w:val="none" w:sz="0" w:space="0" w:color="auto"/>
        <w:bottom w:val="none" w:sz="0" w:space="0" w:color="auto"/>
        <w:right w:val="none" w:sz="0" w:space="0" w:color="auto"/>
      </w:divBdr>
    </w:div>
    <w:div w:id="779909551">
      <w:bodyDiv w:val="1"/>
      <w:marLeft w:val="0"/>
      <w:marRight w:val="0"/>
      <w:marTop w:val="0"/>
      <w:marBottom w:val="0"/>
      <w:divBdr>
        <w:top w:val="none" w:sz="0" w:space="0" w:color="auto"/>
        <w:left w:val="none" w:sz="0" w:space="0" w:color="auto"/>
        <w:bottom w:val="none" w:sz="0" w:space="0" w:color="auto"/>
        <w:right w:val="none" w:sz="0" w:space="0" w:color="auto"/>
      </w:divBdr>
      <w:divsChild>
        <w:div w:id="409889674">
          <w:marLeft w:val="0"/>
          <w:marRight w:val="0"/>
          <w:marTop w:val="0"/>
          <w:marBottom w:val="0"/>
          <w:divBdr>
            <w:top w:val="none" w:sz="0" w:space="0" w:color="auto"/>
            <w:left w:val="none" w:sz="0" w:space="0" w:color="auto"/>
            <w:bottom w:val="none" w:sz="0" w:space="0" w:color="auto"/>
            <w:right w:val="none" w:sz="0" w:space="0" w:color="auto"/>
          </w:divBdr>
          <w:divsChild>
            <w:div w:id="332992600">
              <w:marLeft w:val="0"/>
              <w:marRight w:val="0"/>
              <w:marTop w:val="0"/>
              <w:marBottom w:val="0"/>
              <w:divBdr>
                <w:top w:val="none" w:sz="0" w:space="0" w:color="auto"/>
                <w:left w:val="none" w:sz="0" w:space="0" w:color="auto"/>
                <w:bottom w:val="none" w:sz="0" w:space="0" w:color="auto"/>
                <w:right w:val="none" w:sz="0" w:space="0" w:color="auto"/>
              </w:divBdr>
            </w:div>
            <w:div w:id="131086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133877">
      <w:bodyDiv w:val="1"/>
      <w:marLeft w:val="0"/>
      <w:marRight w:val="0"/>
      <w:marTop w:val="0"/>
      <w:marBottom w:val="0"/>
      <w:divBdr>
        <w:top w:val="none" w:sz="0" w:space="0" w:color="auto"/>
        <w:left w:val="none" w:sz="0" w:space="0" w:color="auto"/>
        <w:bottom w:val="none" w:sz="0" w:space="0" w:color="auto"/>
        <w:right w:val="none" w:sz="0" w:space="0" w:color="auto"/>
      </w:divBdr>
      <w:divsChild>
        <w:div w:id="1706104172">
          <w:marLeft w:val="0"/>
          <w:marRight w:val="0"/>
          <w:marTop w:val="0"/>
          <w:marBottom w:val="0"/>
          <w:divBdr>
            <w:top w:val="none" w:sz="0" w:space="0" w:color="auto"/>
            <w:left w:val="none" w:sz="0" w:space="0" w:color="auto"/>
            <w:bottom w:val="none" w:sz="0" w:space="0" w:color="auto"/>
            <w:right w:val="none" w:sz="0" w:space="0" w:color="auto"/>
          </w:divBdr>
        </w:div>
      </w:divsChild>
    </w:div>
    <w:div w:id="1058675524">
      <w:bodyDiv w:val="1"/>
      <w:marLeft w:val="0"/>
      <w:marRight w:val="0"/>
      <w:marTop w:val="0"/>
      <w:marBottom w:val="0"/>
      <w:divBdr>
        <w:top w:val="none" w:sz="0" w:space="0" w:color="auto"/>
        <w:left w:val="none" w:sz="0" w:space="0" w:color="auto"/>
        <w:bottom w:val="none" w:sz="0" w:space="0" w:color="auto"/>
        <w:right w:val="none" w:sz="0" w:space="0" w:color="auto"/>
      </w:divBdr>
    </w:div>
    <w:div w:id="1076781799">
      <w:bodyDiv w:val="1"/>
      <w:marLeft w:val="0"/>
      <w:marRight w:val="0"/>
      <w:marTop w:val="0"/>
      <w:marBottom w:val="0"/>
      <w:divBdr>
        <w:top w:val="none" w:sz="0" w:space="0" w:color="auto"/>
        <w:left w:val="none" w:sz="0" w:space="0" w:color="auto"/>
        <w:bottom w:val="none" w:sz="0" w:space="0" w:color="auto"/>
        <w:right w:val="none" w:sz="0" w:space="0" w:color="auto"/>
      </w:divBdr>
    </w:div>
    <w:div w:id="1083062187">
      <w:bodyDiv w:val="1"/>
      <w:marLeft w:val="0"/>
      <w:marRight w:val="0"/>
      <w:marTop w:val="0"/>
      <w:marBottom w:val="0"/>
      <w:divBdr>
        <w:top w:val="none" w:sz="0" w:space="0" w:color="auto"/>
        <w:left w:val="none" w:sz="0" w:space="0" w:color="auto"/>
        <w:bottom w:val="none" w:sz="0" w:space="0" w:color="auto"/>
        <w:right w:val="none" w:sz="0" w:space="0" w:color="auto"/>
      </w:divBdr>
      <w:divsChild>
        <w:div w:id="273682748">
          <w:marLeft w:val="0"/>
          <w:marRight w:val="0"/>
          <w:marTop w:val="0"/>
          <w:marBottom w:val="0"/>
          <w:divBdr>
            <w:top w:val="none" w:sz="0" w:space="0" w:color="auto"/>
            <w:left w:val="none" w:sz="0" w:space="0" w:color="auto"/>
            <w:bottom w:val="none" w:sz="0" w:space="0" w:color="auto"/>
            <w:right w:val="none" w:sz="0" w:space="0" w:color="auto"/>
          </w:divBdr>
        </w:div>
      </w:divsChild>
    </w:div>
    <w:div w:id="1200973133">
      <w:bodyDiv w:val="1"/>
      <w:marLeft w:val="0"/>
      <w:marRight w:val="0"/>
      <w:marTop w:val="0"/>
      <w:marBottom w:val="0"/>
      <w:divBdr>
        <w:top w:val="none" w:sz="0" w:space="0" w:color="auto"/>
        <w:left w:val="none" w:sz="0" w:space="0" w:color="auto"/>
        <w:bottom w:val="none" w:sz="0" w:space="0" w:color="auto"/>
        <w:right w:val="none" w:sz="0" w:space="0" w:color="auto"/>
      </w:divBdr>
    </w:div>
    <w:div w:id="1252204800">
      <w:bodyDiv w:val="1"/>
      <w:marLeft w:val="0"/>
      <w:marRight w:val="0"/>
      <w:marTop w:val="0"/>
      <w:marBottom w:val="0"/>
      <w:divBdr>
        <w:top w:val="none" w:sz="0" w:space="0" w:color="auto"/>
        <w:left w:val="none" w:sz="0" w:space="0" w:color="auto"/>
        <w:bottom w:val="none" w:sz="0" w:space="0" w:color="auto"/>
        <w:right w:val="none" w:sz="0" w:space="0" w:color="auto"/>
      </w:divBdr>
    </w:div>
    <w:div w:id="1333410382">
      <w:bodyDiv w:val="1"/>
      <w:marLeft w:val="0"/>
      <w:marRight w:val="0"/>
      <w:marTop w:val="0"/>
      <w:marBottom w:val="0"/>
      <w:divBdr>
        <w:top w:val="none" w:sz="0" w:space="0" w:color="auto"/>
        <w:left w:val="none" w:sz="0" w:space="0" w:color="auto"/>
        <w:bottom w:val="none" w:sz="0" w:space="0" w:color="auto"/>
        <w:right w:val="none" w:sz="0" w:space="0" w:color="auto"/>
      </w:divBdr>
      <w:divsChild>
        <w:div w:id="1392970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691770">
      <w:bodyDiv w:val="1"/>
      <w:marLeft w:val="0"/>
      <w:marRight w:val="0"/>
      <w:marTop w:val="0"/>
      <w:marBottom w:val="0"/>
      <w:divBdr>
        <w:top w:val="none" w:sz="0" w:space="0" w:color="auto"/>
        <w:left w:val="none" w:sz="0" w:space="0" w:color="auto"/>
        <w:bottom w:val="none" w:sz="0" w:space="0" w:color="auto"/>
        <w:right w:val="none" w:sz="0" w:space="0" w:color="auto"/>
      </w:divBdr>
      <w:divsChild>
        <w:div w:id="333148744">
          <w:marLeft w:val="0"/>
          <w:marRight w:val="0"/>
          <w:marTop w:val="0"/>
          <w:marBottom w:val="0"/>
          <w:divBdr>
            <w:top w:val="none" w:sz="0" w:space="0" w:color="auto"/>
            <w:left w:val="none" w:sz="0" w:space="0" w:color="auto"/>
            <w:bottom w:val="none" w:sz="0" w:space="0" w:color="auto"/>
            <w:right w:val="none" w:sz="0" w:space="0" w:color="auto"/>
          </w:divBdr>
        </w:div>
        <w:div w:id="1384325927">
          <w:marLeft w:val="0"/>
          <w:marRight w:val="0"/>
          <w:marTop w:val="0"/>
          <w:marBottom w:val="0"/>
          <w:divBdr>
            <w:top w:val="none" w:sz="0" w:space="0" w:color="auto"/>
            <w:left w:val="none" w:sz="0" w:space="0" w:color="auto"/>
            <w:bottom w:val="none" w:sz="0" w:space="0" w:color="auto"/>
            <w:right w:val="none" w:sz="0" w:space="0" w:color="auto"/>
          </w:divBdr>
        </w:div>
      </w:divsChild>
    </w:div>
    <w:div w:id="1588030939">
      <w:bodyDiv w:val="1"/>
      <w:marLeft w:val="0"/>
      <w:marRight w:val="0"/>
      <w:marTop w:val="0"/>
      <w:marBottom w:val="0"/>
      <w:divBdr>
        <w:top w:val="none" w:sz="0" w:space="0" w:color="auto"/>
        <w:left w:val="none" w:sz="0" w:space="0" w:color="auto"/>
        <w:bottom w:val="none" w:sz="0" w:space="0" w:color="auto"/>
        <w:right w:val="none" w:sz="0" w:space="0" w:color="auto"/>
      </w:divBdr>
    </w:div>
    <w:div w:id="1594127020">
      <w:bodyDiv w:val="1"/>
      <w:marLeft w:val="0"/>
      <w:marRight w:val="0"/>
      <w:marTop w:val="0"/>
      <w:marBottom w:val="0"/>
      <w:divBdr>
        <w:top w:val="none" w:sz="0" w:space="0" w:color="auto"/>
        <w:left w:val="none" w:sz="0" w:space="0" w:color="auto"/>
        <w:bottom w:val="none" w:sz="0" w:space="0" w:color="auto"/>
        <w:right w:val="none" w:sz="0" w:space="0" w:color="auto"/>
      </w:divBdr>
      <w:divsChild>
        <w:div w:id="697855279">
          <w:marLeft w:val="0"/>
          <w:marRight w:val="0"/>
          <w:marTop w:val="150"/>
          <w:marBottom w:val="225"/>
          <w:divBdr>
            <w:top w:val="none" w:sz="0" w:space="0" w:color="auto"/>
            <w:left w:val="none" w:sz="0" w:space="0" w:color="auto"/>
            <w:bottom w:val="none" w:sz="0" w:space="0" w:color="auto"/>
            <w:right w:val="none" w:sz="0" w:space="0" w:color="auto"/>
          </w:divBdr>
          <w:divsChild>
            <w:div w:id="2041734015">
              <w:marLeft w:val="0"/>
              <w:marRight w:val="0"/>
              <w:marTop w:val="0"/>
              <w:marBottom w:val="0"/>
              <w:divBdr>
                <w:top w:val="none" w:sz="0" w:space="0" w:color="auto"/>
                <w:left w:val="none" w:sz="0" w:space="0" w:color="auto"/>
                <w:bottom w:val="none" w:sz="0" w:space="0" w:color="auto"/>
                <w:right w:val="none" w:sz="0" w:space="0" w:color="auto"/>
              </w:divBdr>
              <w:divsChild>
                <w:div w:id="1004429682">
                  <w:marLeft w:val="0"/>
                  <w:marRight w:val="0"/>
                  <w:marTop w:val="0"/>
                  <w:marBottom w:val="0"/>
                  <w:divBdr>
                    <w:top w:val="none" w:sz="0" w:space="0" w:color="auto"/>
                    <w:left w:val="none" w:sz="0" w:space="0" w:color="auto"/>
                    <w:bottom w:val="none" w:sz="0" w:space="0" w:color="auto"/>
                    <w:right w:val="none" w:sz="0" w:space="0" w:color="auto"/>
                  </w:divBdr>
                  <w:divsChild>
                    <w:div w:id="989553856">
                      <w:marLeft w:val="0"/>
                      <w:marRight w:val="0"/>
                      <w:marTop w:val="0"/>
                      <w:marBottom w:val="0"/>
                      <w:divBdr>
                        <w:top w:val="single" w:sz="6" w:space="8" w:color="DDDDDD"/>
                        <w:left w:val="none" w:sz="0" w:space="0" w:color="auto"/>
                        <w:bottom w:val="single" w:sz="6" w:space="12" w:color="DDDDDD"/>
                        <w:right w:val="none" w:sz="0" w:space="0" w:color="auto"/>
                      </w:divBdr>
                      <w:divsChild>
                        <w:div w:id="1229077236">
                          <w:marLeft w:val="0"/>
                          <w:marRight w:val="0"/>
                          <w:marTop w:val="0"/>
                          <w:marBottom w:val="0"/>
                          <w:divBdr>
                            <w:top w:val="none" w:sz="0" w:space="0" w:color="auto"/>
                            <w:left w:val="none" w:sz="0" w:space="0" w:color="auto"/>
                            <w:bottom w:val="none" w:sz="0" w:space="0" w:color="auto"/>
                            <w:right w:val="none" w:sz="0" w:space="0" w:color="auto"/>
                          </w:divBdr>
                          <w:divsChild>
                            <w:div w:id="1835030156">
                              <w:marLeft w:val="0"/>
                              <w:marRight w:val="0"/>
                              <w:marTop w:val="0"/>
                              <w:marBottom w:val="0"/>
                              <w:divBdr>
                                <w:top w:val="none" w:sz="0" w:space="0" w:color="auto"/>
                                <w:left w:val="none" w:sz="0" w:space="0" w:color="auto"/>
                                <w:bottom w:val="none" w:sz="0" w:space="0" w:color="auto"/>
                                <w:right w:val="none" w:sz="0" w:space="0" w:color="auto"/>
                              </w:divBdr>
                            </w:div>
                          </w:divsChild>
                        </w:div>
                        <w:div w:id="1313557230">
                          <w:marLeft w:val="0"/>
                          <w:marRight w:val="0"/>
                          <w:marTop w:val="0"/>
                          <w:marBottom w:val="0"/>
                          <w:divBdr>
                            <w:top w:val="none" w:sz="0" w:space="0" w:color="auto"/>
                            <w:left w:val="none" w:sz="0" w:space="0" w:color="auto"/>
                            <w:bottom w:val="none" w:sz="0" w:space="0" w:color="auto"/>
                            <w:right w:val="none" w:sz="0" w:space="0" w:color="auto"/>
                          </w:divBdr>
                          <w:divsChild>
                            <w:div w:id="1312322326">
                              <w:marLeft w:val="0"/>
                              <w:marRight w:val="0"/>
                              <w:marTop w:val="0"/>
                              <w:marBottom w:val="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423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OwYPzeD3TJc" TargetMode="External"/><Relationship Id="rId18" Type="http://schemas.microsoft.com/office/2007/relationships/hdphoto" Target="media/hdphoto4.wdp"/><Relationship Id="rId3" Type="http://schemas.openxmlformats.org/officeDocument/2006/relationships/styles" Target="styles.xml"/><Relationship Id="rId21" Type="http://schemas.openxmlformats.org/officeDocument/2006/relationships/hyperlink" Target="https://www.fws.gov/story/preventing-and-treating-white-nose-syndrome" TargetMode="Externa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youtube.com/watch?v=GNPeHhpBA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3.wdp"/><Relationship Id="rId23" Type="http://schemas.openxmlformats.org/officeDocument/2006/relationships/fontTable" Target="fontTable.xml"/><Relationship Id="rId10" Type="http://schemas.openxmlformats.org/officeDocument/2006/relationships/hyperlink" Target="https://www.youtube.com/watch?v=1WIUuGCIfcc" TargetMode="External"/><Relationship Id="rId19" Type="http://schemas.openxmlformats.org/officeDocument/2006/relationships/image" Target="media/image6.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serendipstudio.org/exchange/bioactivities/ecologicaldisturb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57C33-1C7A-45CD-BC9B-B90A04A2C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2759</TotalTime>
  <Pages>4</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dc:creator>
  <cp:keywords/>
  <dc:description/>
  <cp:lastModifiedBy>WALDRON, INGRID L</cp:lastModifiedBy>
  <cp:revision>11</cp:revision>
  <cp:lastPrinted>2026-04-29T10:45:00Z</cp:lastPrinted>
  <dcterms:created xsi:type="dcterms:W3CDTF">2025-11-20T18:34:00Z</dcterms:created>
  <dcterms:modified xsi:type="dcterms:W3CDTF">2026-04-29T12:17:00Z</dcterms:modified>
</cp:coreProperties>
</file>